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78" w:rsidRPr="00935351" w:rsidRDefault="004C7178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351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35351" w:rsidRPr="00935351" w:rsidRDefault="004C7178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351">
        <w:rPr>
          <w:rFonts w:ascii="Times New Roman" w:hAnsi="Times New Roman" w:cs="Times New Roman"/>
          <w:b/>
          <w:sz w:val="24"/>
          <w:szCs w:val="24"/>
        </w:rPr>
        <w:t xml:space="preserve"> "БЕРНОВСКАЯ СРЕДНЯЯ ОБЩЕОБРАЗОВАТЕЛЬНАЯ ШКОЛА ИМЕНИ А.С. ПУШКИНА", </w:t>
      </w:r>
    </w:p>
    <w:p w:rsidR="004C7178" w:rsidRPr="00935351" w:rsidRDefault="004C7178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351">
        <w:rPr>
          <w:rFonts w:ascii="Times New Roman" w:hAnsi="Times New Roman" w:cs="Times New Roman"/>
          <w:b/>
          <w:sz w:val="24"/>
          <w:szCs w:val="24"/>
        </w:rPr>
        <w:t>СТАРИЦКИЙ МУНИЦИПАЛЬНЫЙ ОКРУГ</w:t>
      </w:r>
    </w:p>
    <w:p w:rsidR="0092296B" w:rsidRPr="00935351" w:rsidRDefault="0092296B" w:rsidP="009353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7178" w:rsidRPr="00935351" w:rsidRDefault="004C7178" w:rsidP="009353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7178" w:rsidRPr="00935351" w:rsidRDefault="004C7178" w:rsidP="009353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7178" w:rsidRPr="00935351" w:rsidRDefault="004C7178" w:rsidP="009353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7178" w:rsidRPr="00935351" w:rsidRDefault="004C7178" w:rsidP="009353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7178" w:rsidRPr="00935351" w:rsidRDefault="004C7178" w:rsidP="009353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7178" w:rsidRPr="00935351" w:rsidRDefault="004C7178" w:rsidP="009353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7178" w:rsidRP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C7178" w:rsidRPr="00935351">
        <w:rPr>
          <w:rFonts w:ascii="Times New Roman" w:hAnsi="Times New Roman" w:cs="Times New Roman"/>
          <w:b/>
          <w:sz w:val="28"/>
          <w:szCs w:val="28"/>
        </w:rPr>
        <w:t>День чествования подвигов защитников Родины», приуроченного ко Дню Героев Отечества</w:t>
      </w:r>
    </w:p>
    <w:p w:rsidR="004C7178" w:rsidRPr="00935351" w:rsidRDefault="004C7178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178" w:rsidRDefault="004C7178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351" w:rsidRP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178" w:rsidRPr="00935351" w:rsidRDefault="004C7178" w:rsidP="00935351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3535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Подготовила:</w:t>
      </w:r>
    </w:p>
    <w:p w:rsidR="004C7178" w:rsidRPr="00935351" w:rsidRDefault="004C7178" w:rsidP="0093535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5351">
        <w:rPr>
          <w:rFonts w:ascii="Times New Roman" w:hAnsi="Times New Roman" w:cs="Times New Roman"/>
          <w:sz w:val="28"/>
          <w:szCs w:val="28"/>
        </w:rPr>
        <w:t xml:space="preserve">Морозова Наталья Леонидовна, </w:t>
      </w:r>
    </w:p>
    <w:p w:rsidR="004C7178" w:rsidRPr="00935351" w:rsidRDefault="004C7178" w:rsidP="00935351">
      <w:pPr>
        <w:spacing w:after="0" w:line="36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советник директора по воспитанию </w:t>
      </w:r>
    </w:p>
    <w:p w:rsidR="004C7178" w:rsidRPr="00935351" w:rsidRDefault="004C7178" w:rsidP="00935351">
      <w:pPr>
        <w:spacing w:after="0" w:line="36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 взаимодействию с детскими </w:t>
      </w:r>
    </w:p>
    <w:p w:rsidR="004C7178" w:rsidRPr="00935351" w:rsidRDefault="004C7178" w:rsidP="00935351">
      <w:pPr>
        <w:spacing w:after="0" w:line="36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общественными объединениями</w:t>
      </w:r>
    </w:p>
    <w:p w:rsidR="004C7178" w:rsidRPr="00935351" w:rsidRDefault="004C7178" w:rsidP="00935351">
      <w:pPr>
        <w:spacing w:after="0" w:line="36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4C7178" w:rsidRPr="00935351" w:rsidRDefault="004C7178" w:rsidP="00935351">
      <w:pPr>
        <w:spacing w:after="0" w:line="360" w:lineRule="auto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4C7178" w:rsidRPr="00935351" w:rsidRDefault="004C7178" w:rsidP="00935351">
      <w:pPr>
        <w:spacing w:after="0" w:line="36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proofErr w:type="spellStart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Берново</w:t>
      </w:r>
      <w:proofErr w:type="spell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2025</w:t>
      </w:r>
    </w:p>
    <w:p w:rsidR="00935351" w:rsidRDefault="00935351" w:rsidP="00935351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5351" w:rsidRDefault="00935351" w:rsidP="00935351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5351" w:rsidRDefault="00935351" w:rsidP="00935351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5351" w:rsidRDefault="00935351" w:rsidP="00935351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C7178" w:rsidRPr="00935351" w:rsidRDefault="004C7178" w:rsidP="00935351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Введение</w:t>
      </w:r>
    </w:p>
    <w:p w:rsidR="004C7178" w:rsidRPr="00935351" w:rsidRDefault="004C7178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Методическая разработка посвящена организации школьного мероприятия, приуроченного ко Дню Героев Отечества, празднику, учрежденному в России для почитания подвига тех, кто проявил храбрость и отвагу в защите Родины. Эта дата играет важную роль в сохранении исторической памяти и воспитании подрастающего поколения в духе любви и преданности Отечеству.</w:t>
      </w:r>
    </w:p>
    <w:p w:rsidR="004C7178" w:rsidRPr="00935351" w:rsidRDefault="004C7178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Актуальность данной работы обусловлена несколькими важными факторами:</w:t>
      </w:r>
    </w:p>
    <w:p w:rsidR="004C7178" w:rsidRPr="00935351" w:rsidRDefault="004C7178" w:rsidP="00935351">
      <w:pPr>
        <w:pStyle w:val="a4"/>
        <w:numPr>
          <w:ilvl w:val="0"/>
          <w:numId w:val="1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Патриотическое воспитание детей: формирование патриотизма является одной из приоритетных задач современного образования. Через знакомство с историческими примерами героизма воспитывается любовь к родине, уважение к традициям и ценностям своей страны.</w:t>
      </w:r>
    </w:p>
    <w:p w:rsidR="004C7178" w:rsidRPr="00935351" w:rsidRDefault="004C7178" w:rsidP="00935351">
      <w:pPr>
        <w:pStyle w:val="a4"/>
        <w:numPr>
          <w:ilvl w:val="0"/>
          <w:numId w:val="1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Историко-культурная преемственность: чествование подвигов защитников Родины помогает сохранить память о событиях прошлого, обеспечивая связь поколений и укрепление национальной идентичности.</w:t>
      </w:r>
    </w:p>
    <w:p w:rsidR="004C7178" w:rsidRPr="00935351" w:rsidRDefault="004C7178" w:rsidP="00935351">
      <w:pPr>
        <w:pStyle w:val="a4"/>
        <w:numPr>
          <w:ilvl w:val="0"/>
          <w:numId w:val="1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Духовно-нравственное развитие школьников: мероприятия, подобные данному, способствуют развитию моральных качеств, таких как мужество, честь, достоинство, ответственность перед обществом.</w:t>
      </w:r>
    </w:p>
    <w:p w:rsidR="00935351" w:rsidRDefault="004C7178" w:rsidP="00935351">
      <w:pPr>
        <w:pStyle w:val="a4"/>
        <w:numPr>
          <w:ilvl w:val="0"/>
          <w:numId w:val="1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Социальная адаптация и интеграция учеников: участие в коллективных мероприятиях формирует навыки сотрудничества, коммуникативные способности, способствует социальной адаптации подростков.</w:t>
      </w:r>
    </w:p>
    <w:p w:rsidR="004C7178" w:rsidRP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Fonts w:ascii="Times New Roman" w:hAnsi="Times New Roman" w:cs="Times New Roman"/>
          <w:b/>
          <w:bCs/>
          <w:sz w:val="26"/>
          <w:szCs w:val="26"/>
        </w:rPr>
        <w:t>Целевая аудитория</w:t>
      </w:r>
      <w:r>
        <w:rPr>
          <w:rFonts w:ascii="Times New Roman" w:hAnsi="Times New Roman" w:cs="Times New Roman"/>
          <w:b/>
          <w:bCs/>
          <w:sz w:val="26"/>
          <w:szCs w:val="26"/>
        </w:rPr>
        <w:t>: 7-11 классы</w:t>
      </w:r>
    </w:p>
    <w:p w:rsidR="004C7178" w:rsidRPr="00935351" w:rsidRDefault="004C7178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Цель: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формирование у учащихся патриотического сознания, чувства гордости за свою страну и уважения к её защитникам путём ознакомления с историей подвигов выдающихся граждан России, укрепления духовно-нравственных ценностей и воспитания активной гражданской позиции.</w:t>
      </w:r>
    </w:p>
    <w:p w:rsid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C7178" w:rsidRPr="00935351" w:rsidRDefault="004C7178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Задачи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</w:p>
    <w:p w:rsidR="004C7178" w:rsidRPr="00935351" w:rsidRDefault="004C7178" w:rsidP="00935351">
      <w:pPr>
        <w:pStyle w:val="a4"/>
        <w:numPr>
          <w:ilvl w:val="0"/>
          <w:numId w:val="3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Образовательная задача</w:t>
      </w:r>
      <w:r w:rsidR="00A056D5"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A056D5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- по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знакомить учащихся с историей возникновения Дня Героев Отечества и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биографиями выдающихся людей</w:t>
      </w:r>
      <w:proofErr w:type="gramStart"/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proofErr w:type="gram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уд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остоенных звания Героя 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Советского Союза.</w:t>
      </w:r>
    </w:p>
    <w:p w:rsidR="004C7178" w:rsidRPr="00935351" w:rsidRDefault="004C7178" w:rsidP="00935351">
      <w:pPr>
        <w:pStyle w:val="a4"/>
        <w:numPr>
          <w:ilvl w:val="0"/>
          <w:numId w:val="3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Воспитательная задача:</w:t>
      </w:r>
      <w:r w:rsidR="00A056D5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 </w:t>
      </w:r>
      <w:r w:rsidR="00A056D5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оспитание у школьников чувства гордости за свою страну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малую Родину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уважительного отношения к ветеранам и героям Отечества, формирование патриотических убеждений и готовности служить интересам государства.</w:t>
      </w:r>
    </w:p>
    <w:p w:rsidR="004C7178" w:rsidRPr="00935351" w:rsidRDefault="004C7178" w:rsidP="00935351">
      <w:pPr>
        <w:pStyle w:val="a4"/>
        <w:numPr>
          <w:ilvl w:val="0"/>
          <w:numId w:val="3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Развивающая задача:</w:t>
      </w:r>
      <w:r w:rsidR="00A056D5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- ра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звитие интеллектуальных способностей обучающихся путем изучения историч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еских фактов, анализа ситуаций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направленных на осмысление роли защиты родины в судьбе народа.</w:t>
      </w:r>
    </w:p>
    <w:p w:rsidR="004C7178" w:rsidRPr="00935351" w:rsidRDefault="004C7178" w:rsidP="00935351">
      <w:pPr>
        <w:pStyle w:val="a4"/>
        <w:numPr>
          <w:ilvl w:val="0"/>
          <w:numId w:val="3"/>
        </w:num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Коммуникативная задача: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- </w:t>
      </w:r>
      <w:r w:rsidR="00A056D5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рганизация взаимодействия между учащимися, родителями, учителями и приглашенными гостями (ветеранами, представителями общественных организаций), создание условий для развития культуры межличностного общения и командной работы.</w:t>
      </w:r>
    </w:p>
    <w:p w:rsidR="0041167F" w:rsidRPr="00935351" w:rsidRDefault="0041167F" w:rsidP="00935351">
      <w:pPr>
        <w:pStyle w:val="c9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00000"/>
          <w:sz w:val="28"/>
          <w:szCs w:val="28"/>
        </w:rPr>
      </w:pPr>
      <w:r w:rsidRPr="00935351">
        <w:rPr>
          <w:rStyle w:val="c0"/>
          <w:b/>
          <w:bCs/>
          <w:color w:val="000000"/>
          <w:sz w:val="28"/>
          <w:szCs w:val="28"/>
        </w:rPr>
        <w:t>Форма проведения:</w:t>
      </w:r>
    </w:p>
    <w:p w:rsidR="0041167F" w:rsidRPr="00935351" w:rsidRDefault="0041167F" w:rsidP="00935351">
      <w:pPr>
        <w:pStyle w:val="c9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35351">
        <w:rPr>
          <w:rStyle w:val="c5"/>
          <w:color w:val="000000"/>
          <w:sz w:val="28"/>
          <w:szCs w:val="28"/>
        </w:rPr>
        <w:t>Лекционно-тематическое мероприятие.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 подготовке и проведении мероприятия «День чествования подвигов защитников Родины», приуроченного ко Дню Героев Отечества, целесообразно применять следующие технологии: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1. Технология проблемного обучения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Позволяет вовлечь детей в активную мыслительную деятельность, стимулируя интерес к познанию новых фактов и переосмыслению известных событий отечественной истории.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2.  Проектная методика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Предполагает самостоятельную работу учащихся над проектом, разработку сценария мероприятия, 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оформление стендов, презентаций.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 xml:space="preserve">Пример использования: подготовка учениками выставки рисунков, 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фотографий героев, 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плакатов, посвящённых героям Отечества.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A056D5" w:rsidRP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A056D5"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 Информационно-коммуникационные технологии (ИКТ)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Использование </w:t>
      </w:r>
      <w:proofErr w:type="spellStart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мультимедийных</w:t>
      </w:r>
      <w:proofErr w:type="spell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ресурсов позволяет наглядно представить материал, сделать занятие увлекательным и современным.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Пример использования: показ видеороликов, фотографий, интерактивных карт, электронных презентаций.</w:t>
      </w:r>
    </w:p>
    <w:p w:rsidR="00A056D5" w:rsidRP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A056D5"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 Технология личностно ориентированного подхода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Акцентируется внимание на индивидуальности каждого ребенка, учитываются личные качества, интересы и потребности ученика.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Оборудование:</w:t>
      </w:r>
    </w:p>
    <w:p w:rsidR="00A056D5" w:rsidRPr="00935351" w:rsidRDefault="00A056D5" w:rsidP="00935351">
      <w:pPr>
        <w:pStyle w:val="a4"/>
        <w:numPr>
          <w:ilvl w:val="0"/>
          <w:numId w:val="5"/>
        </w:num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Аудиовизуальная техника: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Проектор и экран для демонстрации презентации, изображений.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Микрофоны и звуковое оборудование для выступлений гостей и организаторов.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Ноутбук или компьютер для воспроизведения материалов.</w:t>
      </w:r>
    </w:p>
    <w:p w:rsidR="00A056D5" w:rsidRPr="00935351" w:rsidRDefault="00A056D5" w:rsidP="00935351">
      <w:pPr>
        <w:pStyle w:val="a4"/>
        <w:numPr>
          <w:ilvl w:val="0"/>
          <w:numId w:val="7"/>
        </w:num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Декорации и украшения зала: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Флаги России, Георгиевская лента, символы награды.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Фот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ографии и портреты героев 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СССР.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Материалы:</w:t>
      </w:r>
    </w:p>
    <w:p w:rsidR="00A056D5" w:rsidRPr="00935351" w:rsidRDefault="00A056D5" w:rsidP="00935351">
      <w:pPr>
        <w:pStyle w:val="a4"/>
        <w:numPr>
          <w:ilvl w:val="0"/>
          <w:numId w:val="7"/>
        </w:num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Методические материалы: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Презентация </w:t>
      </w:r>
      <w:proofErr w:type="spellStart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PowerPoint</w:t>
      </w:r>
      <w:proofErr w:type="spell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 информацией о героях Отечества.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</w:t>
      </w:r>
      <w:proofErr w:type="spellStart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Скрипты</w:t>
      </w:r>
      <w:proofErr w:type="spell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для ведущего и </w:t>
      </w:r>
      <w:proofErr w:type="gramStart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выступающих</w:t>
      </w:r>
      <w:proofErr w:type="gram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сценарий мероприятия.</w:t>
      </w:r>
    </w:p>
    <w:p w:rsidR="00A056D5" w:rsidRPr="00935351" w:rsidRDefault="00A056D5" w:rsidP="00935351">
      <w:pPr>
        <w:pStyle w:val="a4"/>
        <w:numPr>
          <w:ilvl w:val="0"/>
          <w:numId w:val="10"/>
        </w:num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Наглядные пособия:</w:t>
      </w:r>
    </w:p>
    <w:p w:rsidR="00A056D5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-И</w:t>
      </w:r>
      <w:r w:rsidR="00A056D5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ллюстрации, фотографии, демонстрирующие историю героев и символику государственных наград.</w:t>
      </w:r>
    </w:p>
    <w:p w:rsidR="00A056D5" w:rsidRPr="00935351" w:rsidRDefault="00A056D5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- Образцы орденов и меда</w:t>
      </w:r>
      <w:r w:rsidR="0041167F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лей, медали героев войны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41167F" w:rsidRDefault="0041167F" w:rsidP="00935351">
      <w:pPr>
        <w:pStyle w:val="c9"/>
        <w:shd w:val="clear" w:color="auto" w:fill="FFFFFF"/>
        <w:spacing w:before="0" w:beforeAutospacing="0" w:after="0" w:afterAutospacing="0" w:line="360" w:lineRule="auto"/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</w:pPr>
    </w:p>
    <w:p w:rsidR="00935351" w:rsidRDefault="00935351" w:rsidP="00935351">
      <w:pPr>
        <w:pStyle w:val="c9"/>
        <w:shd w:val="clear" w:color="auto" w:fill="FFFFFF"/>
        <w:spacing w:before="0" w:beforeAutospacing="0" w:after="0" w:afterAutospacing="0" w:line="360" w:lineRule="auto"/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</w:pPr>
    </w:p>
    <w:p w:rsidR="00935351" w:rsidRDefault="00793D25" w:rsidP="00793D25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</w:pPr>
      <w:r w:rsidRPr="00793D25"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lastRenderedPageBreak/>
        <w:t>Организация мероприятия ко Дню Героев Отечества — это ответственная задача, которая требует тщательной подготовки. Однако, как и в любом мероприятии, могут возникнуть определенные трудности.</w:t>
      </w:r>
    </w:p>
    <w:p w:rsidR="00793D25" w:rsidRPr="00793D25" w:rsidRDefault="00793D25" w:rsidP="00793D25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eastAsiaTheme="minorHAnsi"/>
          <w:sz w:val="28"/>
          <w:szCs w:val="28"/>
          <w:shd w:val="clear" w:color="auto" w:fill="FFFFFF"/>
          <w:lang w:eastAsia="en-US"/>
        </w:rPr>
      </w:pPr>
      <w:r w:rsidRPr="00793D25">
        <w:rPr>
          <w:rStyle w:val="a3"/>
          <w:rFonts w:eastAsiaTheme="minorHAnsi"/>
          <w:sz w:val="28"/>
          <w:szCs w:val="28"/>
          <w:shd w:val="clear" w:color="auto" w:fill="FFFFFF"/>
          <w:lang w:eastAsia="en-US"/>
        </w:rPr>
        <w:t>Ограниченное время</w:t>
      </w:r>
    </w:p>
    <w:p w:rsidR="00793D25" w:rsidRPr="00793D25" w:rsidRDefault="00793D25" w:rsidP="00793D25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</w:pPr>
      <w:r w:rsidRPr="00793D25"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>Трудность: Мероприятие может быть ограничено по времени, что затрудняет полное раскрытие темы.</w:t>
      </w:r>
    </w:p>
    <w:p w:rsidR="00793D25" w:rsidRPr="00793D25" w:rsidRDefault="00793D25" w:rsidP="00793D25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</w:pPr>
      <w:r w:rsidRPr="00793D25"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>Решение:</w:t>
      </w:r>
    </w:p>
    <w:p w:rsidR="00793D25" w:rsidRDefault="00793D25" w:rsidP="00793D25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</w:pPr>
      <w:r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>- Сосредоточиться</w:t>
      </w:r>
      <w:r w:rsidRPr="00793D25"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 xml:space="preserve"> на ключевых моментах и героя</w:t>
      </w:r>
      <w:r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 xml:space="preserve">х, чтобы успеть рассказать </w:t>
      </w:r>
      <w:r w:rsidRPr="00793D25"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 xml:space="preserve"> </w:t>
      </w:r>
      <w:proofErr w:type="gramStart"/>
      <w:r w:rsidRPr="00793D25"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>важное</w:t>
      </w:r>
      <w:proofErr w:type="gramEnd"/>
      <w:r w:rsidRPr="00793D25">
        <w:rPr>
          <w:rStyle w:val="a3"/>
          <w:rFonts w:eastAsiaTheme="minorHAnsi"/>
          <w:b w:val="0"/>
          <w:sz w:val="28"/>
          <w:szCs w:val="28"/>
          <w:shd w:val="clear" w:color="auto" w:fill="FFFFFF"/>
          <w:lang w:eastAsia="en-US"/>
        </w:rPr>
        <w:t>.</w:t>
      </w:r>
    </w:p>
    <w:p w:rsidR="00793D25" w:rsidRPr="00793D25" w:rsidRDefault="00793D25" w:rsidP="00793D2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D25">
        <w:rPr>
          <w:rFonts w:ascii="Times New Roman" w:hAnsi="Times New Roman" w:cs="Times New Roman"/>
          <w:b/>
          <w:sz w:val="28"/>
          <w:szCs w:val="28"/>
        </w:rPr>
        <w:t xml:space="preserve">Низкая вовлеченность участников                                  </w:t>
      </w:r>
    </w:p>
    <w:p w:rsidR="00793D25" w:rsidRPr="00793D25" w:rsidRDefault="00793D25" w:rsidP="00793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D25">
        <w:rPr>
          <w:rFonts w:ascii="Times New Roman" w:hAnsi="Times New Roman" w:cs="Times New Roman"/>
          <w:sz w:val="28"/>
          <w:szCs w:val="28"/>
        </w:rPr>
        <w:t>Трудность: Некоторые участники могут не проявлять интереса к теме, что снижает эффективность мероприятия.</w:t>
      </w:r>
    </w:p>
    <w:p w:rsidR="00793D25" w:rsidRPr="00793D25" w:rsidRDefault="00793D25" w:rsidP="00793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D25">
        <w:rPr>
          <w:rFonts w:ascii="Times New Roman" w:hAnsi="Times New Roman" w:cs="Times New Roman"/>
          <w:sz w:val="28"/>
          <w:szCs w:val="28"/>
        </w:rPr>
        <w:t>Решение:</w:t>
      </w:r>
    </w:p>
    <w:p w:rsidR="00793D25" w:rsidRPr="00793D25" w:rsidRDefault="00793D25" w:rsidP="00793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Сделать</w:t>
      </w:r>
      <w:r w:rsidRPr="00793D25">
        <w:rPr>
          <w:rFonts w:ascii="Times New Roman" w:hAnsi="Times New Roman" w:cs="Times New Roman"/>
          <w:sz w:val="28"/>
          <w:szCs w:val="28"/>
        </w:rPr>
        <w:t xml:space="preserve"> мероприятие интерактивным: используйте </w:t>
      </w:r>
      <w:r>
        <w:rPr>
          <w:rFonts w:ascii="Times New Roman" w:hAnsi="Times New Roman" w:cs="Times New Roman"/>
          <w:sz w:val="28"/>
          <w:szCs w:val="28"/>
        </w:rPr>
        <w:t>дискуссии, творческие задания, наглядный материал.</w:t>
      </w:r>
    </w:p>
    <w:p w:rsidR="00793D25" w:rsidRPr="00793D25" w:rsidRDefault="00793D25" w:rsidP="00793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Привлечь</w:t>
      </w:r>
      <w:r w:rsidRPr="00793D25">
        <w:rPr>
          <w:rFonts w:ascii="Times New Roman" w:hAnsi="Times New Roman" w:cs="Times New Roman"/>
          <w:sz w:val="28"/>
          <w:szCs w:val="28"/>
        </w:rPr>
        <w:t xml:space="preserve"> участников к подготовке: пусть они сами найдут информацию о героях или подготовят выступления.</w:t>
      </w:r>
    </w:p>
    <w:p w:rsidR="00793D25" w:rsidRPr="00793D25" w:rsidRDefault="00793D25" w:rsidP="00793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D25">
        <w:rPr>
          <w:rFonts w:ascii="Times New Roman" w:hAnsi="Times New Roman" w:cs="Times New Roman"/>
          <w:sz w:val="28"/>
          <w:szCs w:val="28"/>
        </w:rPr>
        <w:t>- Подчеркните связь героев с современностью, чтобы показать, что их подвиги актуальны и сегодня.</w:t>
      </w:r>
    </w:p>
    <w:p w:rsidR="00935351" w:rsidRDefault="00935351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Default="00793D25" w:rsidP="00793D25">
      <w:pPr>
        <w:spacing w:after="0"/>
      </w:pPr>
    </w:p>
    <w:p w:rsidR="00793D25" w:rsidRPr="00793D25" w:rsidRDefault="00793D25" w:rsidP="00793D25">
      <w:pPr>
        <w:spacing w:after="0"/>
      </w:pPr>
    </w:p>
    <w:p w:rsidR="0041167F" w:rsidRPr="00935351" w:rsidRDefault="0041167F" w:rsidP="00935351">
      <w:pPr>
        <w:pStyle w:val="c9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935351">
        <w:rPr>
          <w:rStyle w:val="c0"/>
          <w:b/>
          <w:bCs/>
          <w:color w:val="000000"/>
          <w:sz w:val="28"/>
          <w:szCs w:val="28"/>
        </w:rPr>
        <w:lastRenderedPageBreak/>
        <w:t>Основная часть</w:t>
      </w:r>
    </w:p>
    <w:p w:rsidR="0041167F" w:rsidRPr="00935351" w:rsidRDefault="0041167F" w:rsidP="00935351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35351">
        <w:rPr>
          <w:rStyle w:val="c0"/>
          <w:b/>
          <w:bCs/>
          <w:color w:val="000000"/>
          <w:sz w:val="28"/>
          <w:szCs w:val="28"/>
        </w:rPr>
        <w:t>Описание подготовки воспитательного мероприятия</w:t>
      </w:r>
      <w:r w:rsidR="00A0396A" w:rsidRPr="00935351">
        <w:rPr>
          <w:rStyle w:val="c0"/>
          <w:b/>
          <w:bCs/>
          <w:color w:val="000000"/>
          <w:sz w:val="28"/>
          <w:szCs w:val="28"/>
        </w:rPr>
        <w:t>:</w:t>
      </w:r>
    </w:p>
    <w:p w:rsidR="0041167F" w:rsidRPr="00935351" w:rsidRDefault="0041167F" w:rsidP="00935351">
      <w:pPr>
        <w:pStyle w:val="c9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00000"/>
          <w:sz w:val="28"/>
          <w:szCs w:val="28"/>
        </w:rPr>
      </w:pPr>
      <w:r w:rsidRPr="00935351">
        <w:rPr>
          <w:rStyle w:val="c6"/>
          <w:color w:val="000000"/>
          <w:sz w:val="28"/>
          <w:szCs w:val="28"/>
        </w:rPr>
        <w:t>сбор информационных материалов с электронных и печатных изданий;</w:t>
      </w:r>
    </w:p>
    <w:p w:rsidR="0041167F" w:rsidRPr="00935351" w:rsidRDefault="0041167F" w:rsidP="00935351">
      <w:pPr>
        <w:pStyle w:val="c9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00000"/>
          <w:sz w:val="28"/>
          <w:szCs w:val="28"/>
        </w:rPr>
      </w:pPr>
      <w:r w:rsidRPr="00935351">
        <w:rPr>
          <w:rStyle w:val="c6"/>
          <w:color w:val="000000"/>
          <w:sz w:val="28"/>
          <w:szCs w:val="28"/>
        </w:rPr>
        <w:t>подготовка наглядного материала – презентации;</w:t>
      </w:r>
    </w:p>
    <w:p w:rsidR="0041167F" w:rsidRPr="00935351" w:rsidRDefault="0041167F" w:rsidP="00935351">
      <w:pPr>
        <w:pStyle w:val="c9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00000"/>
          <w:sz w:val="28"/>
          <w:szCs w:val="28"/>
        </w:rPr>
      </w:pPr>
      <w:r w:rsidRPr="00935351">
        <w:rPr>
          <w:rStyle w:val="c6"/>
          <w:color w:val="000000"/>
          <w:sz w:val="28"/>
          <w:szCs w:val="28"/>
        </w:rPr>
        <w:t>проведение мероприятия;</w:t>
      </w:r>
    </w:p>
    <w:p w:rsidR="0041167F" w:rsidRPr="00935351" w:rsidRDefault="0041167F" w:rsidP="00935351">
      <w:pPr>
        <w:pStyle w:val="c9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00000"/>
          <w:sz w:val="28"/>
          <w:szCs w:val="28"/>
        </w:rPr>
      </w:pPr>
      <w:r w:rsidRPr="00935351">
        <w:rPr>
          <w:rStyle w:val="c5"/>
          <w:color w:val="000000"/>
          <w:sz w:val="28"/>
          <w:szCs w:val="28"/>
        </w:rPr>
        <w:t>рефлексия.</w:t>
      </w:r>
    </w:p>
    <w:p w:rsidR="004C7178" w:rsidRPr="00935351" w:rsidRDefault="0041167F" w:rsidP="00935351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3535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Описание проведения воспитательного мероприятия</w:t>
      </w:r>
    </w:p>
    <w:p w:rsidR="0041167F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Ведущий 1</w:t>
      </w:r>
      <w:proofErr w:type="gramStart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:</w:t>
      </w:r>
      <w:proofErr w:type="gram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советник по воспитанию</w:t>
      </w:r>
    </w:p>
    <w:p w:rsidR="0041167F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Ведущий 2 : старшеклассник, активист первичного отделения Движения</w:t>
      </w:r>
      <w:proofErr w:type="gramStart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</w:t>
      </w:r>
      <w:proofErr w:type="gramEnd"/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ервых, волонтёр юнармейского отряда «Победа»</w:t>
      </w:r>
    </w:p>
    <w:p w:rsidR="0041167F" w:rsidRPr="00935351" w:rsidRDefault="0041167F" w:rsidP="00935351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Вступительное слово:</w:t>
      </w:r>
    </w:p>
    <w:p w:rsidR="0041167F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Ведущий 1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 Добрый день, дорогие друзья! Мы рады видеть вас на нашем мероприятии, посвящённом великому празднику — Дню Героев Отечества.</w:t>
      </w:r>
    </w:p>
    <w:p w:rsidR="0041167F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Ведущий 2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 Этот день отмечается ежегодно 9 декабря и служит важным поводом вспомнить тех, кто посвятил свою жизнь служению отечеству, чьё мужество и самоотверженность стали примером для будущих поколений.</w:t>
      </w:r>
    </w:p>
    <w:p w:rsidR="0041167F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Ведущий 1: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Именно благодаря людям, чьи имена вписаны золотыми буквами в историю нашей страны, мы можем жить свободно и достойно.</w:t>
      </w:r>
    </w:p>
    <w:p w:rsidR="0041167F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Ведущий 2: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Нам предстоит путешествие по страницам истории, погружение в мир героических свершений, понимание ценности истинного патриотизма и любви к Родине.</w:t>
      </w:r>
    </w:p>
    <w:p w:rsidR="0041167F" w:rsidRPr="00935351" w:rsidRDefault="0041167F" w:rsidP="00935351">
      <w:pPr>
        <w:spacing w:after="0" w:line="360" w:lineRule="auto"/>
        <w:jc w:val="both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5351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Ведущий 1: </w:t>
      </w:r>
      <w:r w:rsidRPr="00935351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9 декабря был выбран не случайно. До 1917 года он был посвящен чествованию заслуг георгиевских кавалеров. В настоящее время страна чествует Героев Советского Союза, кавалеров ордена Святого Георгия и ордена Славы, Героев Социалистического труда, Героев Российской Федерации.</w:t>
      </w:r>
    </w:p>
    <w:p w:rsidR="0041167F" w:rsidRPr="00935351" w:rsidRDefault="0041167F" w:rsidP="00935351">
      <w:pPr>
        <w:spacing w:after="0" w:line="360" w:lineRule="auto"/>
        <w:jc w:val="both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5351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Ведущий 2:</w:t>
      </w:r>
      <w:r w:rsidRPr="00935351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9 декабря официальный праздник в России, который носит название День Героев Отечества. Эта памятная дата была установлена в 2007 году по решению Госдумы РФ. </w:t>
      </w:r>
    </w:p>
    <w:p w:rsidR="0041167F" w:rsidRPr="00935351" w:rsidRDefault="0041167F" w:rsidP="009353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35351">
        <w:rPr>
          <w:rStyle w:val="c4"/>
          <w:b/>
          <w:bCs/>
          <w:color w:val="000000"/>
          <w:sz w:val="28"/>
          <w:szCs w:val="28"/>
          <w:shd w:val="clear" w:color="auto" w:fill="FFFFFF"/>
        </w:rPr>
        <w:lastRenderedPageBreak/>
        <w:t>Ведущий 1: </w:t>
      </w:r>
      <w:r w:rsidRPr="00935351">
        <w:rPr>
          <w:color w:val="000000"/>
          <w:sz w:val="28"/>
          <w:szCs w:val="28"/>
        </w:rPr>
        <w:t>Великая Отечественная война потребовала от народа колоссальных усилий и огромных жертв. Она продемонстрировала стойкость, мужество и готовность советских людей к самопожертвованию ради свободы и независимости Родины. В годы войны героизм стал массовым явлением, нормой поведения для всех граждан страны.</w:t>
      </w:r>
    </w:p>
    <w:p w:rsidR="00A0396A" w:rsidRPr="00935351" w:rsidRDefault="0041167F" w:rsidP="009353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b w:val="0"/>
          <w:sz w:val="28"/>
          <w:szCs w:val="28"/>
          <w:shd w:val="clear" w:color="auto" w:fill="FFFFFF"/>
        </w:rPr>
      </w:pPr>
      <w:r w:rsidRPr="00935351">
        <w:rPr>
          <w:rStyle w:val="c4"/>
          <w:b/>
          <w:bCs/>
          <w:color w:val="000000"/>
          <w:sz w:val="28"/>
          <w:szCs w:val="28"/>
          <w:shd w:val="clear" w:color="auto" w:fill="FFFFFF"/>
        </w:rPr>
        <w:t>Ведущий 2: </w:t>
      </w:r>
      <w:r w:rsidRPr="00935351">
        <w:rPr>
          <w:color w:val="000000"/>
          <w:sz w:val="28"/>
          <w:szCs w:val="28"/>
        </w:rPr>
        <w:t xml:space="preserve">За свои подвиги в Великой Отечественной войне свыше 11 тысяч человек были удостоены звания Героя Советского Союза, из них 104 </w:t>
      </w:r>
      <w:r w:rsidR="00A0396A" w:rsidRPr="00935351">
        <w:rPr>
          <w:color w:val="000000"/>
          <w:sz w:val="28"/>
          <w:szCs w:val="28"/>
        </w:rPr>
        <w:t>— дважды, а трое — трижды. Этой высшей наградой отмечен и наш земляк</w:t>
      </w:r>
      <w:r w:rsidRPr="00935351">
        <w:rPr>
          <w:color w:val="000000"/>
          <w:sz w:val="28"/>
          <w:szCs w:val="28"/>
        </w:rPr>
        <w:t xml:space="preserve"> </w:t>
      </w:r>
      <w:r w:rsidR="00A0396A" w:rsidRPr="00935351">
        <w:rPr>
          <w:color w:val="000000"/>
          <w:sz w:val="28"/>
          <w:szCs w:val="28"/>
        </w:rPr>
        <w:t>-</w:t>
      </w:r>
      <w:r w:rsidR="00A0396A" w:rsidRPr="00935351">
        <w:rPr>
          <w:rStyle w:val="a3"/>
          <w:b w:val="0"/>
          <w:sz w:val="28"/>
          <w:szCs w:val="28"/>
          <w:shd w:val="clear" w:color="auto" w:fill="FFFFFF"/>
        </w:rPr>
        <w:t xml:space="preserve"> Степан Григорьевич Горобец </w:t>
      </w:r>
      <w:r w:rsidRPr="00935351">
        <w:rPr>
          <w:color w:val="000000"/>
          <w:sz w:val="28"/>
          <w:szCs w:val="28"/>
        </w:rPr>
        <w:t>(демонстрация фотографий)</w:t>
      </w:r>
      <w:r w:rsidR="00A0396A" w:rsidRPr="00935351">
        <w:rPr>
          <w:rStyle w:val="a3"/>
          <w:b w:val="0"/>
          <w:sz w:val="28"/>
          <w:szCs w:val="28"/>
          <w:shd w:val="clear" w:color="auto" w:fill="FFFFFF"/>
        </w:rPr>
        <w:t>. О герое нашего округа расскажет нам волонтёр юнармейского отряда, экскурсовод школьного краеведческого музея-Александра Пашина.</w:t>
      </w:r>
    </w:p>
    <w:p w:rsidR="00A0396A" w:rsidRPr="00935351" w:rsidRDefault="00A0396A" w:rsidP="00935351">
      <w:pPr>
        <w:pStyle w:val="a5"/>
        <w:shd w:val="clear" w:color="auto" w:fill="FFFFFF"/>
        <w:spacing w:before="0" w:beforeAutospacing="0" w:after="0" w:line="360" w:lineRule="auto"/>
        <w:jc w:val="both"/>
        <w:rPr>
          <w:rStyle w:val="a3"/>
          <w:sz w:val="28"/>
          <w:szCs w:val="28"/>
          <w:shd w:val="clear" w:color="auto" w:fill="FFFFFF"/>
        </w:rPr>
      </w:pPr>
      <w:r w:rsidRPr="00935351">
        <w:rPr>
          <w:rStyle w:val="a3"/>
          <w:sz w:val="28"/>
          <w:szCs w:val="28"/>
          <w:shd w:val="clear" w:color="auto" w:fill="FFFFFF"/>
        </w:rPr>
        <w:t>Выступление Александры с демонстрацией фотографий</w:t>
      </w:r>
    </w:p>
    <w:p w:rsidR="00A0396A" w:rsidRPr="00935351" w:rsidRDefault="00A0396A" w:rsidP="00935351">
      <w:pPr>
        <w:pStyle w:val="a5"/>
        <w:spacing w:line="360" w:lineRule="auto"/>
        <w:jc w:val="both"/>
        <w:rPr>
          <w:sz w:val="28"/>
          <w:szCs w:val="28"/>
        </w:rPr>
      </w:pPr>
      <w:r w:rsidRPr="00935351">
        <w:rPr>
          <w:sz w:val="28"/>
          <w:szCs w:val="28"/>
        </w:rPr>
        <w:t xml:space="preserve">Степан Григорьевич Горобец родился в деревне </w:t>
      </w:r>
      <w:proofErr w:type="spellStart"/>
      <w:r w:rsidRPr="00935351">
        <w:rPr>
          <w:sz w:val="28"/>
          <w:szCs w:val="28"/>
        </w:rPr>
        <w:t>Щетиово</w:t>
      </w:r>
      <w:proofErr w:type="spellEnd"/>
      <w:r w:rsidRPr="00935351">
        <w:rPr>
          <w:sz w:val="28"/>
          <w:szCs w:val="28"/>
        </w:rPr>
        <w:t xml:space="preserve">, что в </w:t>
      </w:r>
      <w:proofErr w:type="spellStart"/>
      <w:r w:rsidRPr="00935351">
        <w:rPr>
          <w:sz w:val="28"/>
          <w:szCs w:val="28"/>
        </w:rPr>
        <w:t>Торжокском</w:t>
      </w:r>
      <w:proofErr w:type="spellEnd"/>
      <w:r w:rsidRPr="00935351">
        <w:rPr>
          <w:sz w:val="28"/>
          <w:szCs w:val="28"/>
        </w:rPr>
        <w:t xml:space="preserve"> районе Калининской области (ныне Тверская область). Его жизнь была неразрывно связана с Тверским краем. Военная служба Горобца началась до Великой Отечественной войны, а в её годы он проявил себя как выдающийся командир танка Т-34.</w:t>
      </w:r>
    </w:p>
    <w:p w:rsidR="00A0396A" w:rsidRPr="00935351" w:rsidRDefault="00A0396A" w:rsidP="00935351">
      <w:pPr>
        <w:pStyle w:val="a5"/>
        <w:spacing w:line="360" w:lineRule="auto"/>
        <w:jc w:val="both"/>
        <w:rPr>
          <w:sz w:val="28"/>
          <w:szCs w:val="28"/>
        </w:rPr>
      </w:pPr>
      <w:r w:rsidRPr="00935351">
        <w:rPr>
          <w:sz w:val="28"/>
          <w:szCs w:val="28"/>
        </w:rPr>
        <w:t>Степан Горобец стал Героем Советского Союза благодаря своему подвигу, связанному с обороной Калинина. В сентябре 1941 года экипаж Горобца совершил легендарный рейд по тылам противника, прорвавшись через весь город. В результате этой операции были уничтожены десятки танков и сотни солдат врага. Этот поступок стал символом мужества и героизма советских солдат. За этот подвиг Степану Горобцу было присвоено звание Героя Советского Союза.</w:t>
      </w:r>
    </w:p>
    <w:p w:rsidR="00A0396A" w:rsidRPr="00A0396A" w:rsidRDefault="00A0396A" w:rsidP="0093535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Степан Горобец скончался в феврале 1942 года в районе </w:t>
      </w:r>
      <w:r w:rsidRPr="0093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Pr="00A0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Ржева. Его похоронили в братской могиле в деревне </w:t>
      </w:r>
      <w:proofErr w:type="spellStart"/>
      <w:r w:rsidRPr="00A0396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Братково</w:t>
      </w:r>
      <w:proofErr w:type="spellEnd"/>
      <w:r w:rsidRPr="00A0396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</w:t>
      </w:r>
      <w:r w:rsidRPr="0093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рая находится от нас в </w:t>
      </w:r>
      <w:r w:rsidR="0026415A" w:rsidRPr="00935351">
        <w:rPr>
          <w:rFonts w:ascii="Times New Roman" w:eastAsia="Times New Roman" w:hAnsi="Times New Roman" w:cs="Times New Roman"/>
          <w:sz w:val="28"/>
          <w:szCs w:val="28"/>
          <w:lang w:eastAsia="ru-RU"/>
        </w:rPr>
        <w:t>30 км от нас</w:t>
      </w:r>
      <w:r w:rsidRPr="0093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Старицком муниципальном округе</w:t>
      </w:r>
      <w:r w:rsidRPr="00A0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Тверской области.</w:t>
      </w:r>
    </w:p>
    <w:p w:rsidR="00A0396A" w:rsidRPr="00935351" w:rsidRDefault="00A0396A" w:rsidP="009353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 xml:space="preserve">Сегодня мы вспоминаем нашего земляка, гордимся его смелостью и преданностью Родине. </w:t>
      </w:r>
      <w:r w:rsidRPr="0093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 о Горобце и его танкистах была увековечена после войны. В Твери одна из улиц носит имя командира легендарной «тридцатьчетверки» с бортовым номером «03». На доме №54 по Советской улице была установлена мемориальная доска в честь героического танкового экипажа. Через 70 лет, в ноябре 2011 года, в городе открылся памятник, посвященный подвигу экипажа среднего танка Т-34 из 1-го отдельного танкового батальона 21-й танковой бригады 30-й армии Калининского фронта. В родном селе героя также появилась улица, носящая его имя.</w:t>
      </w:r>
    </w:p>
    <w:p w:rsidR="0026415A" w:rsidRPr="00935351" w:rsidRDefault="00A0396A" w:rsidP="00935351">
      <w:pPr>
        <w:pStyle w:val="a5"/>
        <w:shd w:val="clear" w:color="auto" w:fill="FFFFFF"/>
        <w:spacing w:before="0" w:beforeAutospacing="0" w:after="0" w:line="360" w:lineRule="auto"/>
        <w:jc w:val="both"/>
        <w:rPr>
          <w:rStyle w:val="a3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b w:val="0"/>
          <w:sz w:val="28"/>
          <w:szCs w:val="28"/>
          <w:shd w:val="clear" w:color="auto" w:fill="FFFFFF"/>
        </w:rPr>
        <w:t>Имя Степана Горобца увековечено в названиях улиц, памятниках и мемориальных досках по всей России, особенно в любимой им Тверской земле. Пусть память о нём вдохновляет нас на достойные поступки и служение Отечеству!</w:t>
      </w:r>
    </w:p>
    <w:p w:rsidR="0026415A" w:rsidRPr="00935351" w:rsidRDefault="0026415A" w:rsidP="00935351">
      <w:pPr>
        <w:pStyle w:val="a5"/>
        <w:shd w:val="clear" w:color="auto" w:fill="FFFFFF"/>
        <w:spacing w:before="0" w:beforeAutospacing="0" w:after="0" w:line="360" w:lineRule="auto"/>
        <w:jc w:val="both"/>
        <w:rPr>
          <w:rStyle w:val="a3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sz w:val="28"/>
          <w:szCs w:val="28"/>
          <w:shd w:val="clear" w:color="auto" w:fill="FFFFFF"/>
        </w:rPr>
        <w:t>Выступление волонтера юнармейского отряда Завадской Анастасии.</w:t>
      </w:r>
    </w:p>
    <w:p w:rsidR="0026415A" w:rsidRPr="00935351" w:rsidRDefault="0026415A" w:rsidP="009353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35351">
        <w:rPr>
          <w:color w:val="000000"/>
          <w:sz w:val="28"/>
          <w:szCs w:val="28"/>
          <w:shd w:val="clear" w:color="auto" w:fill="FFFFFF"/>
        </w:rPr>
        <w:t xml:space="preserve">-Сегодня, в День Героев Отечества, я хочу рассказать вам об одном из выдающихся Героев Советского Союза — это Доронин Василий Александрович, чьё имя носит парта героя в нашей школе, и это не случайно. </w:t>
      </w:r>
      <w:r w:rsidRPr="00935351">
        <w:rPr>
          <w:color w:val="000000"/>
          <w:sz w:val="28"/>
          <w:szCs w:val="28"/>
        </w:rPr>
        <w:br/>
      </w:r>
      <w:r w:rsidRPr="00935351">
        <w:rPr>
          <w:color w:val="000000"/>
          <w:sz w:val="28"/>
          <w:szCs w:val="28"/>
          <w:shd w:val="clear" w:color="auto" w:fill="FFFFFF"/>
        </w:rPr>
        <w:t xml:space="preserve">Василий Александрович Доронин родился 12 (25) декабря 1917 года в деревне </w:t>
      </w:r>
      <w:proofErr w:type="spellStart"/>
      <w:r w:rsidRPr="00935351">
        <w:rPr>
          <w:color w:val="000000"/>
          <w:sz w:val="28"/>
          <w:szCs w:val="28"/>
          <w:shd w:val="clear" w:color="auto" w:fill="FFFFFF"/>
        </w:rPr>
        <w:t>Крутцы</w:t>
      </w:r>
      <w:proofErr w:type="spellEnd"/>
      <w:r w:rsidRPr="0093535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35351">
        <w:rPr>
          <w:color w:val="000000"/>
          <w:sz w:val="28"/>
          <w:szCs w:val="28"/>
          <w:shd w:val="clear" w:color="auto" w:fill="FFFFFF"/>
        </w:rPr>
        <w:t>Луковниковского</w:t>
      </w:r>
      <w:proofErr w:type="spellEnd"/>
      <w:r w:rsidRPr="00935351">
        <w:rPr>
          <w:color w:val="000000"/>
          <w:sz w:val="28"/>
          <w:szCs w:val="28"/>
          <w:shd w:val="clear" w:color="auto" w:fill="FFFFFF"/>
        </w:rPr>
        <w:t xml:space="preserve"> района (ныне — Старицкий муниципальный округ Тверской области) в семье крестьянина.</w:t>
      </w:r>
      <w:r w:rsidRPr="00935351">
        <w:rPr>
          <w:color w:val="000000"/>
          <w:sz w:val="28"/>
          <w:szCs w:val="28"/>
        </w:rPr>
        <w:br/>
      </w:r>
      <w:r w:rsidRPr="00935351">
        <w:rPr>
          <w:color w:val="000000"/>
          <w:sz w:val="28"/>
          <w:szCs w:val="28"/>
          <w:shd w:val="clear" w:color="auto" w:fill="FFFFFF"/>
        </w:rPr>
        <w:t>14 сентября 1938 года Павловским РВК Ленинградской области Доронин был призван на службу в Рабоче-крестьянскую Красную Армию.</w:t>
      </w:r>
      <w:r w:rsidRPr="00935351">
        <w:rPr>
          <w:color w:val="000000"/>
          <w:sz w:val="28"/>
          <w:szCs w:val="28"/>
        </w:rPr>
        <w:br/>
      </w:r>
      <w:r w:rsidRPr="00935351">
        <w:rPr>
          <w:color w:val="000000"/>
          <w:sz w:val="28"/>
          <w:szCs w:val="28"/>
          <w:shd w:val="clear" w:color="auto" w:fill="FFFFFF"/>
        </w:rPr>
        <w:t xml:space="preserve">С 1941 года — на фронтах Великой Отечественной войны. В 1941 г. окончил Харьковское бронетанковое училище, в действующей армии стал командиром роты средних танков. </w:t>
      </w:r>
    </w:p>
    <w:p w:rsidR="0026415A" w:rsidRPr="00935351" w:rsidRDefault="0026415A" w:rsidP="009353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35351">
        <w:rPr>
          <w:color w:val="000000"/>
          <w:sz w:val="28"/>
          <w:szCs w:val="28"/>
          <w:shd w:val="clear" w:color="auto" w:fill="FFFFFF"/>
        </w:rPr>
        <w:t xml:space="preserve">5 марта 1944 года в ходе боя за деревню </w:t>
      </w:r>
      <w:proofErr w:type="spellStart"/>
      <w:r w:rsidRPr="00935351">
        <w:rPr>
          <w:color w:val="000000"/>
          <w:sz w:val="28"/>
          <w:szCs w:val="28"/>
          <w:shd w:val="clear" w:color="auto" w:fill="FFFFFF"/>
        </w:rPr>
        <w:t>Бальковцы</w:t>
      </w:r>
      <w:proofErr w:type="spellEnd"/>
      <w:r w:rsidRPr="0093535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35351">
        <w:rPr>
          <w:color w:val="000000"/>
          <w:sz w:val="28"/>
          <w:szCs w:val="28"/>
          <w:shd w:val="clear" w:color="auto" w:fill="FFFFFF"/>
        </w:rPr>
        <w:t>Волочисского</w:t>
      </w:r>
      <w:proofErr w:type="spellEnd"/>
      <w:r w:rsidRPr="00935351">
        <w:rPr>
          <w:color w:val="000000"/>
          <w:sz w:val="28"/>
          <w:szCs w:val="28"/>
          <w:shd w:val="clear" w:color="auto" w:fill="FFFFFF"/>
        </w:rPr>
        <w:t xml:space="preserve"> района рота Доронина уничтожила три вражеских орудия и захватила три танка. Преследуя отходящего противника, 6 марта она перерезала железную дорогу </w:t>
      </w:r>
      <w:proofErr w:type="spellStart"/>
      <w:r w:rsidRPr="00935351">
        <w:rPr>
          <w:color w:val="000000"/>
          <w:sz w:val="28"/>
          <w:szCs w:val="28"/>
          <w:shd w:val="clear" w:color="auto" w:fill="FFFFFF"/>
        </w:rPr>
        <w:lastRenderedPageBreak/>
        <w:t>Проскуров</w:t>
      </w:r>
      <w:proofErr w:type="spellEnd"/>
      <w:r w:rsidRPr="00935351">
        <w:rPr>
          <w:color w:val="000000"/>
          <w:sz w:val="28"/>
          <w:szCs w:val="28"/>
          <w:shd w:val="clear" w:color="auto" w:fill="FFFFFF"/>
        </w:rPr>
        <w:t xml:space="preserve"> (Хмельницкий) </w:t>
      </w:r>
      <w:proofErr w:type="gramStart"/>
      <w:r w:rsidRPr="00935351">
        <w:rPr>
          <w:color w:val="000000"/>
          <w:sz w:val="28"/>
          <w:szCs w:val="28"/>
          <w:shd w:val="clear" w:color="auto" w:fill="FFFFFF"/>
        </w:rPr>
        <w:t>-Т</w:t>
      </w:r>
      <w:proofErr w:type="gramEnd"/>
      <w:r w:rsidRPr="00935351">
        <w:rPr>
          <w:color w:val="000000"/>
          <w:sz w:val="28"/>
          <w:szCs w:val="28"/>
          <w:shd w:val="clear" w:color="auto" w:fill="FFFFFF"/>
        </w:rPr>
        <w:t>ернополь и удержала свои позиции до подхода главных сил.</w:t>
      </w:r>
    </w:p>
    <w:p w:rsidR="0026415A" w:rsidRPr="00935351" w:rsidRDefault="0026415A" w:rsidP="009353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35351">
        <w:rPr>
          <w:color w:val="000000"/>
          <w:sz w:val="28"/>
          <w:szCs w:val="28"/>
          <w:shd w:val="clear" w:color="auto" w:fill="FFFFFF"/>
        </w:rPr>
        <w:t xml:space="preserve">Указом Президиума Верховного Совета СССР от 24 мая 1944 года за «мужество и героизм, проявленные в борьбе с немецкими захватчиками» в ходе </w:t>
      </w:r>
      <w:proofErr w:type="spellStart"/>
      <w:r w:rsidRPr="00935351">
        <w:rPr>
          <w:color w:val="000000"/>
          <w:sz w:val="28"/>
          <w:szCs w:val="28"/>
          <w:shd w:val="clear" w:color="auto" w:fill="FFFFFF"/>
        </w:rPr>
        <w:t>Проскурово-Жмеринской</w:t>
      </w:r>
      <w:proofErr w:type="spellEnd"/>
      <w:r w:rsidRPr="00935351">
        <w:rPr>
          <w:color w:val="000000"/>
          <w:sz w:val="28"/>
          <w:szCs w:val="28"/>
          <w:shd w:val="clear" w:color="auto" w:fill="FFFFFF"/>
        </w:rPr>
        <w:t xml:space="preserve"> наступательной операции </w:t>
      </w:r>
      <w:proofErr w:type="spellStart"/>
      <w:r w:rsidRPr="00935351">
        <w:rPr>
          <w:color w:val="000000"/>
          <w:sz w:val="28"/>
          <w:szCs w:val="28"/>
          <w:shd w:val="clear" w:color="auto" w:fill="FFFFFF"/>
        </w:rPr>
        <w:t>гв</w:t>
      </w:r>
      <w:proofErr w:type="spellEnd"/>
      <w:r w:rsidRPr="00935351">
        <w:rPr>
          <w:color w:val="000000"/>
          <w:sz w:val="28"/>
          <w:szCs w:val="28"/>
          <w:shd w:val="clear" w:color="auto" w:fill="FFFFFF"/>
        </w:rPr>
        <w:t>. старший лейтенант Василий Доронин был удостоен высокого звания Героя Советского Союза с вручением ордена Ленина и медали «Золотая Звезда» за номером 2303.</w:t>
      </w:r>
    </w:p>
    <w:p w:rsidR="0026415A" w:rsidRDefault="0026415A" w:rsidP="009353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35351">
        <w:rPr>
          <w:color w:val="000000"/>
          <w:sz w:val="28"/>
          <w:szCs w:val="28"/>
          <w:shd w:val="clear" w:color="auto" w:fill="FFFFFF"/>
        </w:rPr>
        <w:t>После окончания войны Доронин продолжил службу в Советской Армии. В 1945 году он окончил Ленинградскую высшую офицерскую бронетанковую школу, в 1955 году — Военную академию бронетанковых войск. В 1979 году в звании полковника Доронин вышел в отставку.</w:t>
      </w:r>
      <w:r w:rsidRPr="00935351">
        <w:rPr>
          <w:color w:val="000000"/>
          <w:sz w:val="28"/>
          <w:szCs w:val="28"/>
        </w:rPr>
        <w:br/>
      </w:r>
      <w:r w:rsidRPr="00935351">
        <w:rPr>
          <w:color w:val="000000"/>
          <w:sz w:val="28"/>
          <w:szCs w:val="28"/>
          <w:shd w:val="clear" w:color="auto" w:fill="FFFFFF"/>
        </w:rPr>
        <w:t>Был награждён орденами Красного Знамени, Отечественной войны 1-й и 2-й степеней, Красной Звезды, медалями «За боевые заслуги», «За победу над Германией в Великой Отечественной войне 1941–1945 гг.». Проживал и работал в Ленинграде, умер 17 января 1985 года, похоронен на Серафимовском кладбище Санкт-Петербурга.</w:t>
      </w:r>
    </w:p>
    <w:p w:rsidR="00935351" w:rsidRDefault="00935351" w:rsidP="009353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Ведущий 2</w:t>
      </w: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Наше мероприятие подошло к концу. Мы надеемся, что оно оставило глубокий след в вашем сердце и сознании.</w:t>
      </w:r>
      <w:r w:rsidRPr="009353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 вместе почтим память героев.</w:t>
      </w:r>
    </w:p>
    <w:p w:rsidR="00935351" w:rsidRP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Завершается</w:t>
      </w: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мероприятие минутой молчания в память о героях.</w:t>
      </w:r>
    </w:p>
    <w:p w:rsidR="00935351" w:rsidRPr="00935351" w:rsidRDefault="00935351" w:rsidP="00935351">
      <w:pPr>
        <w:pStyle w:val="a5"/>
        <w:shd w:val="clear" w:color="auto" w:fill="FFFFFF"/>
        <w:spacing w:after="0" w:line="360" w:lineRule="auto"/>
        <w:jc w:val="both"/>
        <w:rPr>
          <w:rStyle w:val="a3"/>
          <w:b w:val="0"/>
          <w:sz w:val="28"/>
          <w:szCs w:val="28"/>
          <w:shd w:val="clear" w:color="auto" w:fill="FFFFFF"/>
        </w:rPr>
      </w:pPr>
      <w:r>
        <w:rPr>
          <w:rStyle w:val="a3"/>
          <w:sz w:val="28"/>
          <w:szCs w:val="28"/>
          <w:shd w:val="clear" w:color="auto" w:fill="FFFFFF"/>
        </w:rPr>
        <w:t>Ведущий 1: -</w:t>
      </w:r>
      <w:r w:rsidRPr="00935351">
        <w:rPr>
          <w:rStyle w:val="a3"/>
          <w:b w:val="0"/>
          <w:sz w:val="28"/>
          <w:szCs w:val="28"/>
          <w:shd w:val="clear" w:color="auto" w:fill="FFFFFF"/>
        </w:rPr>
        <w:t>Дорогие друзья, сегодня мы почтили память тех, кто отдал свои жизни за свободу и независимость нашей Родины. Их подвиги — это пример мужества, стойкости и любви к Отечеству. Пусть их имена и дела навсегда останутся в наших сердцах и памяти.</w:t>
      </w:r>
    </w:p>
    <w:p w:rsidR="00935351" w:rsidRPr="00935351" w:rsidRDefault="00935351" w:rsidP="00935351">
      <w:pPr>
        <w:pStyle w:val="a5"/>
        <w:shd w:val="clear" w:color="auto" w:fill="FFFFFF"/>
        <w:spacing w:after="0" w:line="360" w:lineRule="auto"/>
        <w:jc w:val="both"/>
        <w:rPr>
          <w:rStyle w:val="a3"/>
          <w:b w:val="0"/>
          <w:sz w:val="28"/>
          <w:szCs w:val="28"/>
          <w:shd w:val="clear" w:color="auto" w:fill="FFFFFF"/>
        </w:rPr>
      </w:pPr>
      <w:r>
        <w:rPr>
          <w:rStyle w:val="a3"/>
          <w:sz w:val="28"/>
          <w:szCs w:val="28"/>
          <w:shd w:val="clear" w:color="auto" w:fill="FFFFFF"/>
        </w:rPr>
        <w:t xml:space="preserve">Ведущий 2: </w:t>
      </w:r>
      <w:r w:rsidRPr="00935351">
        <w:rPr>
          <w:rStyle w:val="a3"/>
          <w:b w:val="0"/>
          <w:sz w:val="28"/>
          <w:szCs w:val="28"/>
          <w:shd w:val="clear" w:color="auto" w:fill="FFFFFF"/>
        </w:rPr>
        <w:t>- Пусть примеры героев вдохновляют нас на добрые дела и поступки.</w:t>
      </w:r>
      <w:r>
        <w:rPr>
          <w:rStyle w:val="a3"/>
          <w:b w:val="0"/>
          <w:sz w:val="28"/>
          <w:szCs w:val="28"/>
          <w:shd w:val="clear" w:color="auto" w:fill="FFFFFF"/>
        </w:rPr>
        <w:t xml:space="preserve"> </w:t>
      </w:r>
      <w:r w:rsidRPr="00935351">
        <w:rPr>
          <w:rStyle w:val="a3"/>
          <w:b w:val="0"/>
          <w:sz w:val="28"/>
          <w:szCs w:val="28"/>
          <w:shd w:val="clear" w:color="auto" w:fill="FFFFFF"/>
        </w:rPr>
        <w:t xml:space="preserve">Спасибо всем, кто принял участие в этом важном событии. Пусть память о героях живет в наших сердцах, а их подвиги служат нам примером для подражания. </w:t>
      </w:r>
    </w:p>
    <w:p w:rsidR="00935351" w:rsidRPr="00935351" w:rsidRDefault="0026415A" w:rsidP="00935351">
      <w:pPr>
        <w:pStyle w:val="a5"/>
        <w:shd w:val="clear" w:color="auto" w:fill="FFFFFF"/>
        <w:spacing w:after="0" w:line="360" w:lineRule="auto"/>
        <w:jc w:val="both"/>
        <w:rPr>
          <w:rStyle w:val="a3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sz w:val="28"/>
          <w:szCs w:val="28"/>
          <w:shd w:val="clear" w:color="auto" w:fill="FFFFFF"/>
        </w:rPr>
        <w:lastRenderedPageBreak/>
        <w:t>Вопросы для обсуждения</w:t>
      </w:r>
      <w:r w:rsidR="00935351">
        <w:rPr>
          <w:rStyle w:val="a3"/>
          <w:sz w:val="28"/>
          <w:szCs w:val="28"/>
          <w:shd w:val="clear" w:color="auto" w:fill="FFFFFF"/>
        </w:rPr>
        <w:t xml:space="preserve"> </w:t>
      </w:r>
      <w:r w:rsidRPr="00935351">
        <w:rPr>
          <w:rStyle w:val="a3"/>
          <w:b w:val="0"/>
          <w:sz w:val="28"/>
          <w:szCs w:val="28"/>
          <w:shd w:val="clear" w:color="auto" w:fill="FFFFFF"/>
        </w:rPr>
        <w:t>(Подготовлено несколько вопросов, которые помогут участникам задуматься о том, что они узнали, и как это повлияло на них)</w:t>
      </w:r>
    </w:p>
    <w:p w:rsidR="0026415A" w:rsidRPr="00935351" w:rsidRDefault="00935351" w:rsidP="00935351">
      <w:pPr>
        <w:pStyle w:val="a5"/>
        <w:shd w:val="clear" w:color="auto" w:fill="FFFFFF"/>
        <w:spacing w:after="0" w:line="360" w:lineRule="auto"/>
        <w:jc w:val="both"/>
        <w:rPr>
          <w:rStyle w:val="a3"/>
          <w:sz w:val="28"/>
          <w:szCs w:val="28"/>
          <w:shd w:val="clear" w:color="auto" w:fill="FFFFFF"/>
        </w:rPr>
      </w:pPr>
      <w:r w:rsidRPr="00935351">
        <w:rPr>
          <w:rStyle w:val="a3"/>
          <w:sz w:val="28"/>
          <w:szCs w:val="28"/>
          <w:shd w:val="clear" w:color="auto" w:fill="FFFFFF"/>
        </w:rPr>
        <w:t>Ведущий</w:t>
      </w:r>
      <w:r>
        <w:rPr>
          <w:rStyle w:val="a3"/>
          <w:sz w:val="28"/>
          <w:szCs w:val="28"/>
          <w:shd w:val="clear" w:color="auto" w:fill="FFFFFF"/>
        </w:rPr>
        <w:t xml:space="preserve"> 1</w:t>
      </w:r>
      <w:r w:rsidRPr="00935351">
        <w:rPr>
          <w:rStyle w:val="a3"/>
          <w:sz w:val="28"/>
          <w:szCs w:val="28"/>
          <w:shd w:val="clear" w:color="auto" w:fill="FFFFFF"/>
        </w:rPr>
        <w:t xml:space="preserve">: </w:t>
      </w:r>
      <w:r w:rsidR="0026415A" w:rsidRPr="00935351">
        <w:rPr>
          <w:rStyle w:val="a3"/>
          <w:b w:val="0"/>
          <w:sz w:val="28"/>
          <w:szCs w:val="28"/>
          <w:shd w:val="clear" w:color="auto" w:fill="FFFFFF"/>
        </w:rPr>
        <w:t>- Что для вас значит быть героем?    - Как вы думаете, какие качества были у героев, о которых мы сегодня говорили?    - Что вы почувствовали, когда узнали о подвигах героев?   - Как вы можете проявить героизм в повседневной жизни?</w:t>
      </w:r>
    </w:p>
    <w:p w:rsidR="0026415A" w:rsidRPr="00F41531" w:rsidRDefault="00F4153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Ведущий 2:</w:t>
      </w:r>
      <w:r w:rsidR="00935351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-Ребята, мы предлагаем принять активное участие в школьной акции «</w:t>
      </w:r>
      <w:r w:rsidR="0026415A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Письмо будущему поколению</w:t>
      </w:r>
      <w:r w:rsid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».</w:t>
      </w:r>
    </w:p>
    <w:p w:rsidR="0041167F" w:rsidRPr="00935351" w:rsidRDefault="00935351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-Необходимо </w:t>
      </w:r>
      <w:r w:rsidR="0026415A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написать письмо б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удущим поколениям, в котором вы рассказываете</w:t>
      </w:r>
      <w:r w:rsidR="0026415A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 том, что значит быть героем, и о том, как важно помнить о подвигах предков. 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Все ваши письма мы заложим в капсулу памяти, которая будет храниться в школьном музее. И спустя 10 лет, мы прочитаем ваши письма для будущего поколения. Это станет</w:t>
      </w:r>
      <w:r w:rsidR="0026415A"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символическим жестом передачи памяти.</w:t>
      </w:r>
    </w:p>
    <w:p w:rsidR="004C7178" w:rsidRPr="00935351" w:rsidRDefault="0041167F" w:rsidP="00935351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35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Ведущий 1:</w:t>
      </w:r>
      <w:r w:rsidRPr="0093535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Спасибо всем за активное участие и поддержку. До новых встреч!</w:t>
      </w:r>
    </w:p>
    <w:p w:rsidR="004C7178" w:rsidRPr="00935351" w:rsidRDefault="004C7178" w:rsidP="0093535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351" w:rsidRDefault="00935351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531" w:rsidRDefault="00F41531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DF4" w:rsidRDefault="00B64DF4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DF4" w:rsidRDefault="00B64DF4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DF4" w:rsidRDefault="00B64DF4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793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D25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и проведение мероприятия ко Дню Героев Отечества — это важный процесс, который требует комплексного подхода и тщательной подготовки. </w:t>
      </w:r>
      <w:r w:rsidRPr="00793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 подготовке мероприятия можно использовать различные формы, напри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мер, классный час,</w:t>
      </w:r>
      <w:r w:rsidRPr="00793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93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квест</w:t>
      </w:r>
      <w:proofErr w:type="spellEnd"/>
      <w:r w:rsidRPr="00793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Выбор формы зависит от цели мероприятия, возраста участников, существующих условий и доступных средств</w:t>
      </w:r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 xml:space="preserve">. </w:t>
      </w:r>
      <w:r w:rsidRPr="00793D25">
        <w:rPr>
          <w:rFonts w:ascii="Times New Roman" w:hAnsi="Times New Roman" w:cs="Times New Roman"/>
          <w:sz w:val="28"/>
          <w:szCs w:val="28"/>
        </w:rPr>
        <w:t xml:space="preserve">В ходе работы над проектом </w:t>
      </w:r>
      <w:r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Pr="00793D25">
        <w:rPr>
          <w:rFonts w:ascii="Times New Roman" w:hAnsi="Times New Roman" w:cs="Times New Roman"/>
          <w:sz w:val="28"/>
          <w:szCs w:val="28"/>
        </w:rPr>
        <w:t xml:space="preserve">выявлены основные трудности, такие как недостаток информации, ограниченное время, низкая вовлеченность участников. </w:t>
      </w:r>
      <w:r>
        <w:rPr>
          <w:rFonts w:ascii="Times New Roman" w:hAnsi="Times New Roman" w:cs="Times New Roman"/>
          <w:sz w:val="28"/>
          <w:szCs w:val="28"/>
        </w:rPr>
        <w:t>Важно использовать различные методы и стратегии</w:t>
      </w:r>
      <w:r w:rsidRPr="00793D2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чтобы</w:t>
      </w:r>
      <w:r w:rsidRPr="00793D25">
        <w:rPr>
          <w:rFonts w:ascii="Times New Roman" w:hAnsi="Times New Roman" w:cs="Times New Roman"/>
          <w:sz w:val="28"/>
          <w:szCs w:val="28"/>
        </w:rPr>
        <w:t xml:space="preserve"> найти эффективные решения для каждой из этих проблем.</w:t>
      </w: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531" w:rsidRDefault="00F41531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D25" w:rsidRDefault="00793D25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415A" w:rsidRPr="00935351" w:rsidRDefault="0026415A" w:rsidP="009353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351">
        <w:rPr>
          <w:rFonts w:ascii="Times New Roman" w:hAnsi="Times New Roman" w:cs="Times New Roman"/>
          <w:sz w:val="28"/>
          <w:szCs w:val="28"/>
        </w:rPr>
        <w:lastRenderedPageBreak/>
        <w:t>СПИСОК ЛИТЕРАТУРЫ:</w:t>
      </w:r>
    </w:p>
    <w:p w:rsidR="0026415A" w:rsidRPr="00935351" w:rsidRDefault="00FE48CF" w:rsidP="00935351">
      <w:pPr>
        <w:pStyle w:val="a4"/>
        <w:numPr>
          <w:ilvl w:val="0"/>
          <w:numId w:val="12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26415A" w:rsidRPr="00935351">
          <w:rPr>
            <w:rStyle w:val="a6"/>
            <w:rFonts w:ascii="Times New Roman" w:hAnsi="Times New Roman" w:cs="Times New Roman"/>
            <w:sz w:val="28"/>
            <w:szCs w:val="28"/>
          </w:rPr>
          <w:t>https://victorymuseum.ru/encyclopedia/heroes/doronin-vasiliy-aleksandrovich/</w:t>
        </w:r>
      </w:hyperlink>
    </w:p>
    <w:p w:rsidR="0026415A" w:rsidRPr="00935351" w:rsidRDefault="00FE48CF" w:rsidP="00935351">
      <w:pPr>
        <w:pStyle w:val="a4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26415A" w:rsidRPr="00935351">
          <w:rPr>
            <w:rStyle w:val="a6"/>
            <w:rFonts w:ascii="Times New Roman" w:hAnsi="Times New Roman" w:cs="Times New Roman"/>
            <w:sz w:val="28"/>
            <w:szCs w:val="28"/>
          </w:rPr>
          <w:t>https://ru.wikipedia.org/wiki/Горобец,_Степан_Христофорович</w:t>
        </w:r>
      </w:hyperlink>
      <w:r w:rsidR="0026415A" w:rsidRPr="00935351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26415A" w:rsidRPr="00935351" w:rsidRDefault="0026415A" w:rsidP="00935351">
      <w:pPr>
        <w:pStyle w:val="a4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6415A" w:rsidRPr="00935351" w:rsidRDefault="0026415A" w:rsidP="0093535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26415A" w:rsidRPr="00935351" w:rsidSect="004C7178">
      <w:pgSz w:w="11906" w:h="16838"/>
      <w:pgMar w:top="1134" w:right="851" w:bottom="1134" w:left="1701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F514B"/>
    <w:multiLevelType w:val="hybridMultilevel"/>
    <w:tmpl w:val="946ED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64BCF"/>
    <w:multiLevelType w:val="hybridMultilevel"/>
    <w:tmpl w:val="45CC05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62118"/>
    <w:multiLevelType w:val="hybridMultilevel"/>
    <w:tmpl w:val="32AA11F6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E2A6A"/>
    <w:multiLevelType w:val="hybridMultilevel"/>
    <w:tmpl w:val="C18CCDFA"/>
    <w:lvl w:ilvl="0" w:tplc="0419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>
    <w:nsid w:val="208D07E1"/>
    <w:multiLevelType w:val="hybridMultilevel"/>
    <w:tmpl w:val="029672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C2400E"/>
    <w:multiLevelType w:val="hybridMultilevel"/>
    <w:tmpl w:val="74869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2180E"/>
    <w:multiLevelType w:val="hybridMultilevel"/>
    <w:tmpl w:val="6BF61964"/>
    <w:lvl w:ilvl="0" w:tplc="F8882C9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13D1F"/>
    <w:multiLevelType w:val="hybridMultilevel"/>
    <w:tmpl w:val="E9F4F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FF021D"/>
    <w:multiLevelType w:val="hybridMultilevel"/>
    <w:tmpl w:val="81C4A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F42F63"/>
    <w:multiLevelType w:val="hybridMultilevel"/>
    <w:tmpl w:val="34B2E2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073F26"/>
    <w:multiLevelType w:val="hybridMultilevel"/>
    <w:tmpl w:val="4350D7F6"/>
    <w:lvl w:ilvl="0" w:tplc="87DA1D7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F0E4D76"/>
    <w:multiLevelType w:val="hybridMultilevel"/>
    <w:tmpl w:val="C212BB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9"/>
  </w:num>
  <w:num w:numId="9">
    <w:abstractNumId w:val="5"/>
  </w:num>
  <w:num w:numId="10">
    <w:abstractNumId w:val="11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C7178"/>
    <w:rsid w:val="0026415A"/>
    <w:rsid w:val="0041167F"/>
    <w:rsid w:val="00436A11"/>
    <w:rsid w:val="004C7178"/>
    <w:rsid w:val="00793D25"/>
    <w:rsid w:val="0092296B"/>
    <w:rsid w:val="00935351"/>
    <w:rsid w:val="00A0396A"/>
    <w:rsid w:val="00A056D5"/>
    <w:rsid w:val="00B64DF4"/>
    <w:rsid w:val="00F41531"/>
    <w:rsid w:val="00FE4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96B"/>
  </w:style>
  <w:style w:type="paragraph" w:styleId="1">
    <w:name w:val="heading 1"/>
    <w:basedOn w:val="a"/>
    <w:link w:val="10"/>
    <w:uiPriority w:val="9"/>
    <w:qFormat/>
    <w:rsid w:val="004C7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1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4C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basedOn w:val="a0"/>
    <w:rsid w:val="004C7178"/>
  </w:style>
  <w:style w:type="character" w:styleId="a3">
    <w:name w:val="Strong"/>
    <w:basedOn w:val="a0"/>
    <w:uiPriority w:val="22"/>
    <w:qFormat/>
    <w:rsid w:val="004C7178"/>
    <w:rPr>
      <w:b/>
      <w:bCs/>
    </w:rPr>
  </w:style>
  <w:style w:type="paragraph" w:styleId="a4">
    <w:name w:val="List Paragraph"/>
    <w:basedOn w:val="a"/>
    <w:uiPriority w:val="34"/>
    <w:qFormat/>
    <w:rsid w:val="004C7178"/>
    <w:pPr>
      <w:ind w:left="720"/>
      <w:contextualSpacing/>
    </w:pPr>
  </w:style>
  <w:style w:type="paragraph" w:customStyle="1" w:styleId="c9">
    <w:name w:val="c9"/>
    <w:basedOn w:val="a"/>
    <w:rsid w:val="0041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1167F"/>
  </w:style>
  <w:style w:type="character" w:customStyle="1" w:styleId="c5">
    <w:name w:val="c5"/>
    <w:basedOn w:val="a0"/>
    <w:rsid w:val="0041167F"/>
  </w:style>
  <w:style w:type="character" w:customStyle="1" w:styleId="c6">
    <w:name w:val="c6"/>
    <w:basedOn w:val="a0"/>
    <w:rsid w:val="0041167F"/>
  </w:style>
  <w:style w:type="character" w:customStyle="1" w:styleId="c4">
    <w:name w:val="c4"/>
    <w:basedOn w:val="a0"/>
    <w:rsid w:val="0041167F"/>
  </w:style>
  <w:style w:type="paragraph" w:styleId="a5">
    <w:name w:val="Normal (Web)"/>
    <w:basedOn w:val="a"/>
    <w:uiPriority w:val="99"/>
    <w:unhideWhenUsed/>
    <w:rsid w:val="0041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64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1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223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&#1043;&#1086;&#1088;&#1086;&#1073;&#1077;&#1094;,_&#1057;&#1090;&#1077;&#1087;&#1072;&#1085;_&#1061;&#1088;&#1080;&#1089;&#1090;&#1086;&#1092;&#1086;&#1088;&#1086;&#1074;&#1080;&#1095;" TargetMode="External"/><Relationship Id="rId5" Type="http://schemas.openxmlformats.org/officeDocument/2006/relationships/hyperlink" Target="https://victorymuseum.ru/encyclopedia/heroes/doronin-vasiliy-aleksandrovi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2119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2025-11-14T15:11:00Z</dcterms:created>
  <dcterms:modified xsi:type="dcterms:W3CDTF">2025-11-25T19:18:00Z</dcterms:modified>
</cp:coreProperties>
</file>