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12" w:rsidRPr="00C521A1" w:rsidRDefault="00050FE5" w:rsidP="00C521A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C521A1">
        <w:rPr>
          <w:rFonts w:ascii="Times New Roman" w:hAnsi="Times New Roman" w:cs="Times New Roman"/>
          <w:sz w:val="32"/>
          <w:szCs w:val="32"/>
        </w:rPr>
        <w:t>Технологическая карта урока литерного чтения.</w:t>
      </w:r>
    </w:p>
    <w:p w:rsidR="00050FE5" w:rsidRPr="00C521A1" w:rsidRDefault="00F4710E" w:rsidP="00C521A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Программа</w:t>
      </w:r>
      <w:r w:rsidR="00050FE5" w:rsidRPr="00C521A1">
        <w:rPr>
          <w:rFonts w:ascii="Times New Roman" w:hAnsi="Times New Roman" w:cs="Times New Roman"/>
          <w:b/>
          <w:sz w:val="32"/>
          <w:szCs w:val="32"/>
        </w:rPr>
        <w:t>: УМК «Школа России».</w:t>
      </w:r>
    </w:p>
    <w:p w:rsidR="00050FE5" w:rsidRPr="00C521A1" w:rsidRDefault="00050FE5" w:rsidP="00C521A1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Тема урока:</w:t>
      </w:r>
      <w:r w:rsidRPr="00C521A1">
        <w:rPr>
          <w:rFonts w:ascii="Times New Roman" w:hAnsi="Times New Roman" w:cs="Times New Roman"/>
          <w:sz w:val="32"/>
          <w:szCs w:val="32"/>
        </w:rPr>
        <w:t xml:space="preserve"> Н.Булгаков «Анна, не грусти».</w:t>
      </w:r>
    </w:p>
    <w:bookmarkEnd w:id="0"/>
    <w:p w:rsidR="00050FE5" w:rsidRPr="00C521A1" w:rsidRDefault="00050FE5" w:rsidP="00C521A1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Тип урока:</w:t>
      </w:r>
      <w:r w:rsidRPr="00C521A1">
        <w:rPr>
          <w:rFonts w:ascii="Times New Roman" w:hAnsi="Times New Roman" w:cs="Times New Roman"/>
          <w:sz w:val="32"/>
          <w:szCs w:val="32"/>
        </w:rPr>
        <w:t xml:space="preserve"> открытие новых знаний.</w:t>
      </w:r>
    </w:p>
    <w:p w:rsidR="00050FE5" w:rsidRPr="00C521A1" w:rsidRDefault="00050FE5" w:rsidP="00C521A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Планируемый результат:</w:t>
      </w:r>
    </w:p>
    <w:p w:rsidR="00050FE5" w:rsidRPr="00C521A1" w:rsidRDefault="00050FE5" w:rsidP="00C521A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Личностный:</w:t>
      </w:r>
      <w:r w:rsidRPr="00C521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уметь работать самостоятельно, воспринимать на слух художественное произведение; соотносить смысл пословицы и основную мысль рассказа; работать в парах и группах.</w:t>
      </w:r>
    </w:p>
    <w:p w:rsidR="00050FE5" w:rsidRPr="00C521A1" w:rsidRDefault="00050FE5" w:rsidP="00C521A1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521A1">
        <w:rPr>
          <w:rFonts w:ascii="Times New Roman" w:hAnsi="Times New Roman" w:cs="Times New Roman"/>
          <w:b/>
          <w:sz w:val="32"/>
          <w:szCs w:val="32"/>
        </w:rPr>
        <w:t>Предметный:</w:t>
      </w:r>
      <w:r w:rsidRPr="00C521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уметь прогнозировать содержание произведения; читать в слух;</w:t>
      </w:r>
      <w:proofErr w:type="gramEnd"/>
    </w:p>
    <w:p w:rsidR="00050FE5" w:rsidRPr="00C521A1" w:rsidRDefault="00050FE5" w:rsidP="00C521A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Цель:</w:t>
      </w:r>
      <w:r w:rsidRPr="00C521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C521A1">
        <w:rPr>
          <w:rStyle w:val="c14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C521A1">
        <w:rPr>
          <w:rStyle w:val="c17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познакомить с рассказом и творчеством </w:t>
      </w:r>
      <w:r w:rsidRPr="00C521A1">
        <w:rPr>
          <w:rFonts w:ascii="Times New Roman" w:hAnsi="Times New Roman" w:cs="Times New Roman"/>
          <w:sz w:val="32"/>
          <w:szCs w:val="32"/>
        </w:rPr>
        <w:t>Н.Булгакова «Анна, не грусти»</w:t>
      </w:r>
      <w:r w:rsidR="00EF69F5">
        <w:rPr>
          <w:rFonts w:ascii="Times New Roman" w:hAnsi="Times New Roman" w:cs="Times New Roman"/>
          <w:sz w:val="32"/>
          <w:szCs w:val="32"/>
        </w:rPr>
        <w:t>,</w:t>
      </w:r>
      <w:r w:rsidRPr="00C521A1">
        <w:rPr>
          <w:rStyle w:val="c17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находить главную мысль части и целого.</w:t>
      </w:r>
    </w:p>
    <w:p w:rsidR="00050FE5" w:rsidRPr="00C521A1" w:rsidRDefault="00050FE5" w:rsidP="00C521A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C521A1">
        <w:rPr>
          <w:rFonts w:ascii="Times New Roman" w:hAnsi="Times New Roman" w:cs="Times New Roman"/>
          <w:b/>
          <w:sz w:val="32"/>
          <w:szCs w:val="32"/>
        </w:rPr>
        <w:t>Оборудование:</w:t>
      </w:r>
      <w:r w:rsidR="00EF69F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портрет </w:t>
      </w:r>
      <w:r w:rsidR="009F121F" w:rsidRPr="00C521A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Н. Булгакова; учебная презентация, учебник, карточки.</w:t>
      </w:r>
    </w:p>
    <w:p w:rsidR="00C521A1" w:rsidRPr="00C521A1" w:rsidRDefault="00C521A1" w:rsidP="00C521A1">
      <w:pPr>
        <w:pStyle w:val="a3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21A1" w:rsidRPr="00C521A1" w:rsidRDefault="00C521A1" w:rsidP="00C521A1">
      <w:pPr>
        <w:pStyle w:val="a3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21A1" w:rsidRPr="00C521A1" w:rsidRDefault="00C521A1" w:rsidP="00C521A1">
      <w:pPr>
        <w:pStyle w:val="a3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21A1" w:rsidRDefault="00C521A1" w:rsidP="00C521A1">
      <w:pPr>
        <w:pStyle w:val="a3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F69F5" w:rsidRPr="00C521A1" w:rsidRDefault="00EF69F5" w:rsidP="00C521A1">
      <w:pPr>
        <w:pStyle w:val="a3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521A1" w:rsidRPr="00C521A1" w:rsidRDefault="00C521A1" w:rsidP="00C521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21A1" w:rsidRDefault="00C521A1" w:rsidP="00050FE5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50FE5" w:rsidRPr="00C521A1" w:rsidRDefault="00050FE5" w:rsidP="00C521A1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21A1">
        <w:rPr>
          <w:rFonts w:ascii="Times New Roman" w:hAnsi="Times New Roman" w:cs="Times New Roman"/>
          <w:sz w:val="28"/>
          <w:szCs w:val="28"/>
        </w:rPr>
        <w:t>Ход урока</w:t>
      </w:r>
      <w:proofErr w:type="gramStart"/>
      <w:r w:rsidRPr="00C521A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tbl>
      <w:tblPr>
        <w:tblStyle w:val="a4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16"/>
        <w:gridCol w:w="1103"/>
        <w:gridCol w:w="5528"/>
        <w:gridCol w:w="2552"/>
        <w:gridCol w:w="3543"/>
      </w:tblGrid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Хрономе-траж</w:t>
            </w:r>
            <w:proofErr w:type="spellEnd"/>
            <w:proofErr w:type="gramEnd"/>
          </w:p>
        </w:tc>
        <w:tc>
          <w:tcPr>
            <w:tcW w:w="5528" w:type="dxa"/>
          </w:tcPr>
          <w:p w:rsidR="00C521A1" w:rsidRPr="00C521A1" w:rsidRDefault="00C521A1" w:rsidP="00C521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543" w:type="dxa"/>
          </w:tcPr>
          <w:p w:rsidR="00C521A1" w:rsidRPr="00C521A1" w:rsidRDefault="00C521A1" w:rsidP="00C521A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результат</w:t>
            </w: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. Мотивация к учебной деятельности.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5528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Приветствие учащихся, проверка готовности рабочего места.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-Здравствуйте, ребята!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Похвалите-ка себя, вы какие у меня?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-Руки……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-Ноги….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-Локти….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-Спинка…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Слушают учителя, настраиваются на работу, демонстрируют свою готовность к уроку.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Личностные</w:t>
            </w:r>
            <w:r w:rsidRPr="00C521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формирование положительного  отношения  к процессу познания, нравственных ценнос</w:t>
            </w:r>
            <w:r w:rsidR="002758C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тей учащихся.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Регулятивные</w:t>
            </w:r>
            <w:proofErr w:type="gramEnd"/>
            <w:r w:rsidRPr="00C521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нацеливание на успешную деятельность.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Коммуникативные: </w:t>
            </w:r>
            <w:r w:rsidRPr="00C521A1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планирование учебного сотрудничества с учителем и сверстниками</w:t>
            </w:r>
            <w:proofErr w:type="gramEnd"/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2. Актуализация опорных знаний и способов действий. Выявление проблем.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5528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-А кто напомнит, с каким разделом мы познакомились на прошлом уроке?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-С </w:t>
            </w:r>
            <w:proofErr w:type="gramStart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творчеством</w:t>
            </w:r>
            <w:proofErr w:type="gramEnd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какого писателя мы познакомились на прошлом уроке?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-Какое было домашнее задание?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(фронтальная проверка домашнего задания)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-Прежде чем начнём читать,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Надо с разминки нам начать! </w:t>
            </w:r>
          </w:p>
          <w:p w:rsidR="0055338E" w:rsidRPr="0055338E" w:rsidRDefault="0055338E" w:rsidP="00C521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338E">
              <w:rPr>
                <w:rFonts w:ascii="Times New Roman" w:hAnsi="Times New Roman" w:cs="Times New Roman"/>
                <w:b/>
                <w:sz w:val="28"/>
                <w:szCs w:val="28"/>
              </w:rPr>
              <w:t>Слайд</w:t>
            </w:r>
            <w:proofErr w:type="gramStart"/>
            <w:r w:rsidRPr="0055338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используя внутреннюю речь.</w:t>
            </w:r>
          </w:p>
          <w:p w:rsidR="00C521A1" w:rsidRDefault="00EF69F5" w:rsidP="00C521A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Ра-</w:t>
            </w:r>
            <w:proofErr w:type="spellStart"/>
            <w:r>
              <w:rPr>
                <w:color w:val="000000"/>
                <w:sz w:val="28"/>
                <w:szCs w:val="28"/>
              </w:rPr>
              <w:t>ра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р</w:t>
            </w:r>
            <w:proofErr w:type="gramStart"/>
            <w:r>
              <w:rPr>
                <w:color w:val="000000"/>
                <w:sz w:val="28"/>
                <w:szCs w:val="28"/>
              </w:rPr>
              <w:t>а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дождик льёт уже с утра.</w:t>
            </w:r>
          </w:p>
          <w:p w:rsidR="00EF69F5" w:rsidRDefault="00EF69F5" w:rsidP="00C521A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Ре-ре-р</w:t>
            </w:r>
            <w:proofErr w:type="gramStart"/>
            <w:r>
              <w:rPr>
                <w:color w:val="000000"/>
                <w:sz w:val="28"/>
                <w:szCs w:val="28"/>
              </w:rPr>
              <w:t>е-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очень скучно детворе.</w:t>
            </w:r>
          </w:p>
          <w:p w:rsidR="00EF69F5" w:rsidRDefault="00EF69F5" w:rsidP="00C521A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На-на-на </w:t>
            </w:r>
            <w:proofErr w:type="spellStart"/>
            <w:r>
              <w:rPr>
                <w:color w:val="000000"/>
                <w:sz w:val="28"/>
                <w:szCs w:val="28"/>
              </w:rPr>
              <w:t>Анна</w:t>
            </w:r>
            <w:proofErr w:type="gramStart"/>
            <w:r>
              <w:rPr>
                <w:color w:val="000000"/>
                <w:sz w:val="28"/>
                <w:szCs w:val="28"/>
              </w:rPr>
              <w:t>,н</w:t>
            </w:r>
            <w:proofErr w:type="gramEnd"/>
            <w:r>
              <w:rPr>
                <w:color w:val="000000"/>
                <w:sz w:val="28"/>
                <w:szCs w:val="28"/>
              </w:rPr>
              <w:t>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грусти одна!</w:t>
            </w:r>
          </w:p>
          <w:p w:rsidR="00EF69F5" w:rsidRPr="00C521A1" w:rsidRDefault="00EF69F5" w:rsidP="00C521A1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Ня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ня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ня</w:t>
            </w:r>
            <w:proofErr w:type="spellEnd"/>
            <w:r>
              <w:rPr>
                <w:color w:val="000000"/>
                <w:sz w:val="28"/>
                <w:szCs w:val="28"/>
              </w:rPr>
              <w:t>-ждёт тебя вся ребятня.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Читать выразительно.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Читают про себя.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EF6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Читают </w:t>
            </w:r>
            <w:r w:rsidR="00EF69F5">
              <w:rPr>
                <w:rFonts w:ascii="Times New Roman" w:hAnsi="Times New Roman" w:cs="Times New Roman"/>
                <w:sz w:val="28"/>
                <w:szCs w:val="28"/>
              </w:rPr>
              <w:t>вслух.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Личностные</w:t>
            </w:r>
            <w:proofErr w:type="gramEnd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проявляют интерес к изучаемому предмету, понимают его важность.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Регулятивные: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контролируют учебные действия; </w:t>
            </w:r>
            <w:r w:rsidRPr="00C521A1">
              <w:rPr>
                <w:rFonts w:ascii="Times New Roman" w:hAnsi="Times New Roman" w:cs="Times New Roman"/>
                <w:bCs/>
                <w:i/>
                <w:iCs/>
                <w:color w:val="170E02"/>
                <w:sz w:val="28"/>
                <w:szCs w:val="28"/>
              </w:rPr>
              <w:t>Коммуникативные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: оформлять свои мысли в речевой форме и доносить свою позицию до других;  слушать других.</w:t>
            </w: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lastRenderedPageBreak/>
              <w:t>3.</w:t>
            </w:r>
            <w:r w:rsidRPr="00C521A1">
              <w:rPr>
                <w:rFonts w:ascii="Times New Roman" w:eastAsia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t>Формулирование темы и целей урока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5528" w:type="dxa"/>
          </w:tcPr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Сегодня на уроке мы с вами познакомимся с новым произведением.</w:t>
            </w:r>
          </w:p>
          <w:p w:rsid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–</w:t>
            </w:r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автора вы узнаете, если строчку в обратном порядке прочитаете! </w:t>
            </w:r>
            <w:r w:rsidRPr="005533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 </w:t>
            </w:r>
          </w:p>
          <w:p w:rsidR="0055338E" w:rsidRPr="00C521A1" w:rsidRDefault="0055338E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t>Слайд 2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t> ВОКАГЛУБ ЙАЛОКИН</w:t>
            </w:r>
          </w:p>
          <w:p w:rsidR="00C521A1" w:rsidRPr="0055338E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  <w:t>(</w:t>
            </w:r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правильный ответ вывесить на доске)</w:t>
            </w:r>
          </w:p>
          <w:p w:rsidR="00EF69F5" w:rsidRPr="0055338E" w:rsidRDefault="00EF69F5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Молодцы! А теперь вернёмся обратно к </w:t>
            </w:r>
            <w:proofErr w:type="spellStart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чистоговорке</w:t>
            </w:r>
            <w:proofErr w:type="spellEnd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55338E" w:rsidRPr="0055338E" w:rsidRDefault="0055338E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5338E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Слайд 3</w:t>
            </w:r>
          </w:p>
          <w:p w:rsidR="00EF69F5" w:rsidRPr="00C521A1" w:rsidRDefault="00EF69F5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eastAsia="ru-RU"/>
              </w:rPr>
              <w:t>-</w:t>
            </w:r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 ком говорится </w:t>
            </w:r>
            <w:proofErr w:type="gramStart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proofErr w:type="gramEnd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данной </w:t>
            </w:r>
            <w:proofErr w:type="spellStart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чистоговорке</w:t>
            </w:r>
            <w:proofErr w:type="spellEnd"/>
            <w:r w:rsidRPr="0055338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к чему её призывают?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тему урока. 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-Сегодня мы познакомимся с рассказом Николая Булгакова, который называется "Анна, не грусти".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Опираясь на тему урока и используя опорные слова, сформулируйте </w:t>
            </w:r>
            <w:r w:rsidR="00553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и 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урока.</w:t>
            </w:r>
          </w:p>
          <w:p w:rsidR="00C521A1" w:rsidRPr="00C521A1" w:rsidRDefault="00C521A1" w:rsidP="00C521A1">
            <w:pPr>
              <w:numPr>
                <w:ilvl w:val="0"/>
                <w:numId w:val="5"/>
              </w:numPr>
              <w:shd w:val="clear" w:color="auto" w:fill="FFFFFF"/>
              <w:spacing w:before="37" w:after="37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Познакомиться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 автором и его произведением</w:t>
            </w:r>
          </w:p>
          <w:p w:rsidR="00C521A1" w:rsidRPr="00C521A1" w:rsidRDefault="00C521A1" w:rsidP="00C521A1">
            <w:pPr>
              <w:numPr>
                <w:ilvl w:val="0"/>
                <w:numId w:val="5"/>
              </w:numPr>
              <w:shd w:val="clear" w:color="auto" w:fill="FFFFFF"/>
              <w:spacing w:before="37" w:after="37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Дать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C52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характеристику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главным  героям произведения</w:t>
            </w:r>
          </w:p>
          <w:p w:rsidR="00C521A1" w:rsidRPr="00C521A1" w:rsidRDefault="00C521A1" w:rsidP="00C521A1">
            <w:pPr>
              <w:numPr>
                <w:ilvl w:val="0"/>
                <w:numId w:val="5"/>
              </w:numPr>
              <w:shd w:val="clear" w:color="auto" w:fill="FFFFFF"/>
              <w:spacing w:before="37" w:after="37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Определить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главную мысль рассказа</w:t>
            </w:r>
          </w:p>
          <w:p w:rsidR="00C521A1" w:rsidRPr="00C521A1" w:rsidRDefault="00C521A1" w:rsidP="00C521A1">
            <w:pPr>
              <w:numPr>
                <w:ilvl w:val="0"/>
                <w:numId w:val="6"/>
              </w:numPr>
              <w:shd w:val="clear" w:color="auto" w:fill="FFFFFF"/>
              <w:spacing w:before="37" w:after="37"/>
              <w:ind w:left="3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Развивать</w:t>
            </w:r>
            <w:r w:rsidRPr="00C5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речь</w:t>
            </w:r>
          </w:p>
          <w:p w:rsidR="00C521A1" w:rsidRPr="00C521A1" w:rsidRDefault="00C521A1" w:rsidP="00C521A1">
            <w:pPr>
              <w:pStyle w:val="a3"/>
              <w:numPr>
                <w:ilvl w:val="0"/>
                <w:numId w:val="8"/>
              </w:numPr>
              <w:ind w:left="318" w:hanging="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Совершенствовать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читательские навыки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EF69F5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EF69F5" w:rsidRDefault="00EF69F5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9F5" w:rsidRDefault="00EF69F5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Называют тему урока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Пользуясь опорными словами, формулируют </w:t>
            </w:r>
            <w:r w:rsidR="0055338E">
              <w:rPr>
                <w:rFonts w:ascii="Times New Roman" w:hAnsi="Times New Roman" w:cs="Times New Roman"/>
                <w:sz w:val="28"/>
                <w:szCs w:val="28"/>
              </w:rPr>
              <w:t xml:space="preserve">цель и 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задачи урока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</w:t>
            </w:r>
            <w:proofErr w:type="gramEnd"/>
            <w:r w:rsidRPr="00C521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проявлять учебно-познавательный интерес к новому учебному материалу.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</w:t>
            </w:r>
            <w:proofErr w:type="gramEnd"/>
            <w:r w:rsidRPr="00C521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осознанно и произвольно строить речевое высказывание в устной форме.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Регулятивные: 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учебные действия в материализованной, речевой и умственной форме. 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1A1" w:rsidRPr="00C521A1" w:rsidTr="00B85AD6">
        <w:trPr>
          <w:trHeight w:val="5235"/>
        </w:trPr>
        <w:tc>
          <w:tcPr>
            <w:tcW w:w="2016" w:type="dxa"/>
          </w:tcPr>
          <w:p w:rsidR="00C521A1" w:rsidRPr="00C521A1" w:rsidRDefault="00C521A1" w:rsidP="00C521A1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lastRenderedPageBreak/>
              <w:t>4.</w:t>
            </w:r>
            <w:r w:rsidRPr="00C521A1"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t>Первичное усвоение новых знаний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12 мин.</w:t>
            </w:r>
          </w:p>
        </w:tc>
        <w:tc>
          <w:tcPr>
            <w:tcW w:w="5528" w:type="dxa"/>
          </w:tcPr>
          <w:p w:rsidR="00C521A1" w:rsidRDefault="00C521A1" w:rsidP="00C521A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B85AD6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Знакомство с Н.Булгаковым</w:t>
            </w:r>
          </w:p>
          <w:p w:rsidR="0055338E" w:rsidRPr="0055338E" w:rsidRDefault="0055338E" w:rsidP="0055338E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Слайд 4</w:t>
            </w:r>
          </w:p>
          <w:p w:rsidR="00B85AD6" w:rsidRDefault="00B85AD6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85A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Булгаков родился 6 мая в 1950 году в Москве. Писатель в жизни является священником.</w:t>
            </w:r>
            <w:r w:rsidR="00151923">
              <w:rPr>
                <w:rFonts w:ascii="Arial" w:hAnsi="Arial" w:cs="Arial"/>
                <w:color w:val="111111"/>
                <w:sz w:val="34"/>
                <w:szCs w:val="34"/>
                <w:shd w:val="clear" w:color="auto" w:fill="FFFFFF"/>
              </w:rPr>
              <w:t xml:space="preserve"> </w:t>
            </w:r>
            <w:r w:rsidR="00151923" w:rsidRPr="00151923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Работал в редакциях целого ряда газет, журналов, писал для телевидения и радио.</w:t>
            </w:r>
            <w:r w:rsidRPr="00B85A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Написал книгу про двух сестёр</w:t>
            </w:r>
            <w:proofErr w:type="gramStart"/>
            <w:r w:rsidRPr="00B85A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 w:rsidRPr="00B85A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которая называется «Катя и Аня». Девочки учатся жить между собой в мире, любви и согласии.</w:t>
            </w:r>
          </w:p>
          <w:p w:rsidR="0055338E" w:rsidRPr="0055338E" w:rsidRDefault="0055338E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338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5</w:t>
            </w:r>
          </w:p>
          <w:p w:rsidR="00B85AD6" w:rsidRPr="00C521A1" w:rsidRDefault="00B85AD6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Мы продолжим сегодня разговор о дружбе и о друзьях, поговорим о таких качествах как </w:t>
            </w:r>
            <w:r w:rsidRPr="00C521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милосердие, сострадание, прочитав рассказ  Н</w:t>
            </w:r>
            <w:proofErr w:type="gramStart"/>
            <w:r w:rsidRPr="00C521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.</w:t>
            </w:r>
            <w:proofErr w:type="gramEnd"/>
            <w:r w:rsidRPr="00C521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 Булгакова  “Анна, не грусти!”. </w:t>
            </w:r>
            <w:r w:rsidRPr="00C5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Скажите, знакомы мы ли вам данные слова? А знаете ли вы их лексическое значение, где можем мы посмотреть значение данных слов?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85AD6" w:rsidRPr="00C521A1" w:rsidRDefault="00B85AD6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Вам необходимо найти в словаре С. И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Ожегова</w:t>
            </w:r>
          </w:p>
          <w:p w:rsidR="00B85AD6" w:rsidRPr="00C521A1" w:rsidRDefault="00B85AD6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значение э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 слов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объяснить их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значение.</w:t>
            </w:r>
          </w:p>
          <w:p w:rsidR="00B85AD6" w:rsidRPr="00C521A1" w:rsidRDefault="00B85AD6" w:rsidP="00B85AD6">
            <w:pPr>
              <w:shd w:val="clear" w:color="auto" w:fill="FFFFFF"/>
              <w:spacing w:line="268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Давайте вспомним правила работы со словарём:</w:t>
            </w:r>
          </w:p>
          <w:p w:rsidR="00B85AD6" w:rsidRPr="00C521A1" w:rsidRDefault="00B85AD6" w:rsidP="00B85AD6">
            <w:pPr>
              <w:numPr>
                <w:ilvl w:val="0"/>
                <w:numId w:val="11"/>
              </w:numPr>
              <w:shd w:val="clear" w:color="auto" w:fill="FFFFFF"/>
              <w:spacing w:line="268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Прочитать слово. Посмотреть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с какой буквы начинается слово. </w:t>
            </w:r>
          </w:p>
          <w:p w:rsidR="00B85AD6" w:rsidRPr="00C521A1" w:rsidRDefault="00B85AD6" w:rsidP="00B85AD6">
            <w:pPr>
              <w:numPr>
                <w:ilvl w:val="0"/>
                <w:numId w:val="11"/>
              </w:numPr>
              <w:shd w:val="clear" w:color="auto" w:fill="FFFFFF"/>
              <w:spacing w:line="268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 оглавлении (с</w:t>
            </w: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одержании) найти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нужную страницу с нужной буквой (буквы расположены в алфавитном порядке)</w:t>
            </w:r>
          </w:p>
          <w:p w:rsidR="00B85AD6" w:rsidRPr="00C521A1" w:rsidRDefault="00B85AD6" w:rsidP="00B85AD6">
            <w:pPr>
              <w:numPr>
                <w:ilvl w:val="0"/>
                <w:numId w:val="11"/>
              </w:numPr>
              <w:shd w:val="clear" w:color="auto" w:fill="FFFFFF"/>
              <w:spacing w:line="268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Открыть нужную страницу. Найти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нужное слово.</w:t>
            </w:r>
          </w:p>
          <w:p w:rsidR="00C521A1" w:rsidRPr="00B85AD6" w:rsidRDefault="00C521A1" w:rsidP="00C521A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B85AD6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Словарная работа</w:t>
            </w:r>
          </w:p>
          <w:p w:rsid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В тексте нам встретятся трудные слова, давайте вместе прочитаем их сначала по слогам, затем целыми словами.</w:t>
            </w:r>
          </w:p>
          <w:p w:rsidR="0055338E" w:rsidRPr="0055338E" w:rsidRDefault="0055338E" w:rsidP="00C521A1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338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Слайд 6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Словарно-лексическая работа.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спе</w:t>
            </w:r>
            <w:proofErr w:type="spellEnd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-</w:t>
            </w: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ци</w:t>
            </w:r>
            <w:proofErr w:type="spellEnd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-аль-на-я - специальная</w:t>
            </w:r>
          </w:p>
          <w:p w:rsidR="00C521A1" w:rsidRPr="00C521A1" w:rsidRDefault="00C521A1" w:rsidP="00C521A1">
            <w:pPr>
              <w:shd w:val="clear" w:color="auto" w:fill="FFFFFF"/>
              <w:ind w:righ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про-ко-</w:t>
            </w: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ря</w:t>
            </w:r>
            <w:proofErr w:type="spellEnd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-бал - </w:t>
            </w: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прокорябал</w:t>
            </w:r>
            <w:proofErr w:type="spellEnd"/>
          </w:p>
          <w:p w:rsidR="00C521A1" w:rsidRPr="00C521A1" w:rsidRDefault="00C521A1" w:rsidP="00C521A1">
            <w:pPr>
              <w:shd w:val="clear" w:color="auto" w:fill="FFFFFF"/>
              <w:tabs>
                <w:tab w:val="left" w:pos="562"/>
              </w:tabs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не-</w:t>
            </w: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зна</w:t>
            </w:r>
            <w:proofErr w:type="spellEnd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-ко-</w:t>
            </w:r>
            <w:proofErr w:type="spellStart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мых</w:t>
            </w:r>
            <w:proofErr w:type="spellEnd"/>
            <w:r w:rsidRPr="00C521A1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- незнакомых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по-лу-ле-жа-ла</w:t>
            </w:r>
            <w:proofErr w:type="spellEnd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- полулежала 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proofErr w:type="spellStart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встре</w:t>
            </w:r>
            <w:proofErr w:type="spellEnd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  <w:proofErr w:type="spellStart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пе</w:t>
            </w:r>
            <w:proofErr w:type="spellEnd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-ну-</w:t>
            </w:r>
            <w:proofErr w:type="spellStart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лась</w:t>
            </w:r>
            <w:proofErr w:type="spellEnd"/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– встрепенулась</w:t>
            </w:r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не-за-</w:t>
            </w:r>
            <w:proofErr w:type="spellStart"/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кра</w:t>
            </w:r>
            <w:proofErr w:type="spellEnd"/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-</w:t>
            </w:r>
            <w:proofErr w:type="spellStart"/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шен</w:t>
            </w:r>
            <w:proofErr w:type="spellEnd"/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-ну-ю - </w:t>
            </w:r>
            <w:proofErr w:type="spellStart"/>
            <w:r w:rsidRPr="00C521A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незакрашенную</w:t>
            </w:r>
            <w:proofErr w:type="spellEnd"/>
          </w:p>
          <w:p w:rsidR="00C521A1" w:rsidRP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38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за-</w:t>
            </w:r>
            <w:proofErr w:type="spellStart"/>
            <w:r w:rsidR="0055338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пла</w:t>
            </w:r>
            <w:proofErr w:type="spellEnd"/>
            <w:r w:rsidR="0055338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</w:t>
            </w:r>
            <w:proofErr w:type="spellStart"/>
            <w:r w:rsidR="0055338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кан</w:t>
            </w:r>
            <w:proofErr w:type="spellEnd"/>
            <w:r w:rsidR="0055338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-но-е - заплаканное</w:t>
            </w:r>
            <w:r w:rsidRPr="00C521A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.</w:t>
            </w:r>
          </w:p>
          <w:p w:rsidR="00C521A1" w:rsidRPr="00151923" w:rsidRDefault="00C521A1" w:rsidP="00C521A1">
            <w:pPr>
              <w:numPr>
                <w:ilvl w:val="0"/>
                <w:numId w:val="10"/>
              </w:numPr>
              <w:shd w:val="clear" w:color="auto" w:fill="FFFFFF"/>
              <w:tabs>
                <w:tab w:val="clear" w:pos="502"/>
                <w:tab w:val="left" w:pos="0"/>
                <w:tab w:val="left" w:pos="273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15192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Первичное чтение текста учителем (учебники закрыты)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 По названию произведения, словам, значение которых вы узнали, попробуйте предположить, о чём пойдёт речь в этом произведении.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Сейчас я начну читать этот рассказ, а вы внимательно следите за мной по тексту</w:t>
            </w:r>
            <w:proofErr w:type="gramStart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слушайте и подумайте, правы ли были Вы в своих предположениях?</w:t>
            </w:r>
          </w:p>
          <w:p w:rsidR="00C521A1" w:rsidRPr="00151923" w:rsidRDefault="00151923" w:rsidP="00C521A1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519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4. </w:t>
            </w:r>
            <w:r w:rsidR="00C521A1" w:rsidRPr="0015192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Проверка первичного восприятия текста: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 Понравился ли вам рассказ? А чем?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-Правы ли были мы в своих предположениях?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рассказ учителя об авторе, рассматривают портрет писателя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AD6" w:rsidRPr="00C521A1" w:rsidRDefault="00B85AD6" w:rsidP="00B85AD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521A1">
              <w:rPr>
                <w:rFonts w:ascii="Times New Roman" w:eastAsia="Calibri" w:hAnsi="Times New Roman" w:cs="Times New Roman"/>
                <w:sz w:val="28"/>
                <w:szCs w:val="28"/>
              </w:rPr>
              <w:t>абота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521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группах с толковым с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ловарём С.И. Ожегова. Определяют лексическое значение</w:t>
            </w:r>
            <w:r w:rsidRPr="00C521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AD6" w:rsidRPr="00C521A1" w:rsidRDefault="00B85AD6" w:rsidP="00B85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Повторяют</w:t>
            </w:r>
            <w:r w:rsidRPr="00C521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правила работы с толковым словарём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55338E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 по слогам, затем целыми словами.</w:t>
            </w: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23" w:rsidRDefault="00151923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Следят за учителем. Читают рассказ по цепочке.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Высказывают свои предположения.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lastRenderedPageBreak/>
              <w:t>Личностные</w:t>
            </w:r>
            <w:r w:rsidRPr="00C521A1">
              <w:rPr>
                <w:rFonts w:ascii="Times New Roman" w:hAnsi="Times New Roman" w:cs="Times New Roman"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и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меют представление о ценности жизни, доброты к людям, знания и дружбы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Регулятивные</w:t>
            </w:r>
            <w:proofErr w:type="gramEnd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умение прогнозировать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Коммуникативные</w:t>
            </w:r>
            <w:proofErr w:type="gramEnd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выражение своих мыслей с достаточной полнотой и точностью. 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</w:t>
            </w: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5528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А сейчас немного отдохнем,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Встанем, глубоко вздохнем.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Руки вверх, вперёд и вниз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Вправо</w:t>
            </w:r>
            <w:proofErr w:type="gramStart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влево повернись. 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Дружно хлопнем мы руками-1,2,3.</w:t>
            </w:r>
          </w:p>
          <w:p w:rsidR="00C521A1" w:rsidRPr="00C521A1" w:rsidRDefault="008A30E5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Дружно топнем мы ног</w:t>
            </w:r>
            <w:r w:rsidR="00C521A1" w:rsidRPr="00C521A1">
              <w:rPr>
                <w:rFonts w:ascii="Times New Roman" w:hAnsi="Times New Roman" w:cs="Times New Roman"/>
                <w:sz w:val="28"/>
                <w:szCs w:val="28"/>
              </w:rPr>
              <w:t>ами-1,2,3.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Тихо сядем мы за стол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И продолжим разговор.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движения.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shd w:val="clear" w:color="auto" w:fill="FFFFFF"/>
              <w:tabs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lastRenderedPageBreak/>
              <w:t>6.</w:t>
            </w:r>
            <w:r w:rsidRPr="00C521A1">
              <w:rPr>
                <w:rFonts w:ascii="Times New Roman" w:hAnsi="Times New Roman" w:cs="Times New Roman"/>
                <w:b/>
                <w:bCs/>
                <w:color w:val="363636"/>
                <w:sz w:val="28"/>
                <w:szCs w:val="28"/>
                <w:lang w:eastAsia="ru-RU"/>
              </w:rPr>
              <w:t>Закрепление знаний и способов действий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14 мин.</w:t>
            </w:r>
          </w:p>
        </w:tc>
        <w:tc>
          <w:tcPr>
            <w:tcW w:w="5528" w:type="dxa"/>
          </w:tcPr>
          <w:p w:rsidR="00151923" w:rsidRPr="00151923" w:rsidRDefault="00151923" w:rsidP="00C521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51923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u w:val="single"/>
                <w:shd w:val="clear" w:color="auto" w:fill="FFFFFF"/>
              </w:rPr>
              <w:t>Вторичное чтение. Работа с текстом.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Теперь мы с вами поработаем над содержанием текста.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-Как зовут девочку, попавшую в беду?</w:t>
            </w:r>
          </w:p>
          <w:p w:rsidR="00C521A1" w:rsidRPr="00C521A1" w:rsidRDefault="00C521A1" w:rsidP="0015192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Найдите и прочитайте, что произошло на горке?</w:t>
            </w:r>
            <w:r w:rsidR="00151923">
              <w:rPr>
                <w:rFonts w:ascii="Times New Roman" w:hAnsi="Times New Roman" w:cs="Times New Roman"/>
                <w:sz w:val="28"/>
                <w:szCs w:val="28"/>
              </w:rPr>
              <w:t xml:space="preserve"> И что произошло дальше.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-Как описана в рассказе больница, прочитайте.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Какой Аня увидела палату Кати?</w:t>
            </w:r>
          </w:p>
          <w:p w:rsidR="00C521A1" w:rsidRPr="00C521A1" w:rsidRDefault="00151923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делала девочка</w:t>
            </w:r>
            <w:r w:rsidR="00C521A1"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там?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Почему Аня заплакала, увидев Катю?</w:t>
            </w:r>
          </w:p>
          <w:p w:rsidR="00151923" w:rsidRDefault="00151923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521A1" w:rsidRPr="00C521A1">
              <w:rPr>
                <w:rFonts w:ascii="Times New Roman" w:hAnsi="Times New Roman" w:cs="Times New Roman"/>
                <w:sz w:val="28"/>
                <w:szCs w:val="28"/>
              </w:rPr>
              <w:t>А как отреагировала на приход подруги Катя?</w:t>
            </w:r>
          </w:p>
          <w:p w:rsidR="00151923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19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1923" w:rsidRPr="00C521A1">
              <w:rPr>
                <w:rFonts w:ascii="Times New Roman" w:hAnsi="Times New Roman" w:cs="Times New Roman"/>
                <w:sz w:val="28"/>
                <w:szCs w:val="28"/>
              </w:rPr>
              <w:t>Почему Катя ста</w:t>
            </w:r>
            <w:r w:rsidR="00884CB4">
              <w:rPr>
                <w:rFonts w:ascii="Times New Roman" w:hAnsi="Times New Roman" w:cs="Times New Roman"/>
                <w:sz w:val="28"/>
                <w:szCs w:val="28"/>
              </w:rPr>
              <w:t>ла счастливой? Подберите синоним</w:t>
            </w:r>
            <w:r w:rsidR="00151923"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к слову «счастливая».</w:t>
            </w:r>
          </w:p>
          <w:p w:rsidR="00C521A1" w:rsidRPr="00C521A1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- Кто из девочек был печальным Аня или Катя? Почему? </w:t>
            </w:r>
            <w:r w:rsidR="00FB1665">
              <w:rPr>
                <w:rFonts w:ascii="Times New Roman" w:hAnsi="Times New Roman" w:cs="Times New Roman"/>
                <w:sz w:val="28"/>
                <w:szCs w:val="28"/>
              </w:rPr>
              <w:t>Подберите синоним к слову «печальная».</w:t>
            </w:r>
          </w:p>
          <w:p w:rsidR="00884CB4" w:rsidRDefault="00C521A1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- А чему радовалась Катя, лежа в больнице?</w:t>
            </w:r>
          </w:p>
          <w:p w:rsidR="00C521A1" w:rsidRPr="00C521A1" w:rsidRDefault="00884CB4" w:rsidP="001519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вы думаете, кто является главным героем произведения? А почему?</w:t>
            </w:r>
            <w:r w:rsidR="00C521A1"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21A1" w:rsidRPr="00C521A1" w:rsidRDefault="00C521A1" w:rsidP="00C521A1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C521A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Характеристика героев</w:t>
            </w:r>
            <w:r w:rsidR="008A30E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</w:p>
          <w:p w:rsidR="00C521A1" w:rsidRPr="00C521A1" w:rsidRDefault="00C362B6" w:rsidP="00C521A1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Работа в парах.</w:t>
            </w:r>
          </w:p>
          <w:p w:rsidR="00C521A1" w:rsidRDefault="00C521A1" w:rsidP="00C521A1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C521A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- У вас на столах лежат карточки. Вам необход</w:t>
            </w:r>
            <w:r w:rsidR="008A30E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имо дать характеристику девочке </w:t>
            </w:r>
            <w:r w:rsidR="008A30E5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Ане</w:t>
            </w:r>
            <w:r w:rsidRPr="00C521A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C362B6" w:rsidRPr="00C362B6" w:rsidRDefault="00C362B6" w:rsidP="00C362B6">
            <w:pPr>
              <w:pStyle w:val="a5"/>
              <w:shd w:val="clear" w:color="auto" w:fill="FFFFFF"/>
              <w:spacing w:before="37" w:beforeAutospacing="0" w:after="75" w:afterAutospacing="0"/>
              <w:rPr>
                <w:color w:val="000000"/>
                <w:sz w:val="28"/>
                <w:szCs w:val="28"/>
              </w:rPr>
            </w:pPr>
            <w:r w:rsidRPr="00C362B6">
              <w:rPr>
                <w:color w:val="000000"/>
                <w:sz w:val="28"/>
                <w:szCs w:val="28"/>
              </w:rPr>
              <w:t>Каким человеком была Аня? Подчеркни нужные тебе слова.</w:t>
            </w:r>
          </w:p>
          <w:p w:rsidR="008A30E5" w:rsidRPr="008A30E5" w:rsidRDefault="00C362B6" w:rsidP="008A30E5">
            <w:pPr>
              <w:pStyle w:val="a5"/>
              <w:shd w:val="clear" w:color="auto" w:fill="FFFFFF"/>
              <w:spacing w:before="37" w:beforeAutospacing="0" w:after="75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8A30E5">
              <w:rPr>
                <w:b/>
                <w:color w:val="000000"/>
                <w:sz w:val="28"/>
                <w:szCs w:val="28"/>
              </w:rPr>
              <w:t>Добрая, ответственная, жалостливая, верная, готова прийти на помощь</w:t>
            </w:r>
            <w:r w:rsidRPr="008A30E5">
              <w:rPr>
                <w:color w:val="000000"/>
                <w:sz w:val="28"/>
                <w:szCs w:val="28"/>
              </w:rPr>
              <w:t xml:space="preserve">, умная, </w:t>
            </w:r>
            <w:r w:rsidRPr="008A30E5">
              <w:rPr>
                <w:b/>
                <w:color w:val="000000"/>
                <w:sz w:val="28"/>
                <w:szCs w:val="28"/>
              </w:rPr>
              <w:t>смелая,</w:t>
            </w:r>
            <w:r w:rsidRPr="008A30E5">
              <w:rPr>
                <w:color w:val="000000"/>
                <w:sz w:val="28"/>
                <w:szCs w:val="28"/>
              </w:rPr>
              <w:t xml:space="preserve"> самоотверженная, </w:t>
            </w:r>
            <w:r w:rsidRPr="008A30E5">
              <w:rPr>
                <w:b/>
                <w:color w:val="000000"/>
                <w:sz w:val="28"/>
                <w:szCs w:val="28"/>
              </w:rPr>
              <w:t>ласковая,</w:t>
            </w:r>
            <w:r w:rsidRPr="008A30E5">
              <w:rPr>
                <w:color w:val="000000"/>
                <w:sz w:val="28"/>
                <w:szCs w:val="28"/>
              </w:rPr>
              <w:t xml:space="preserve"> любопытная.</w:t>
            </w:r>
            <w:proofErr w:type="gramEnd"/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521A1">
              <w:rPr>
                <w:rStyle w:val="c2"/>
                <w:color w:val="000000"/>
                <w:sz w:val="28"/>
                <w:szCs w:val="28"/>
              </w:rPr>
              <w:lastRenderedPageBreak/>
              <w:t>Читают рассказ с целью:</w:t>
            </w:r>
          </w:p>
          <w:p w:rsidR="00C521A1" w:rsidRPr="00C521A1" w:rsidRDefault="00C521A1" w:rsidP="00C521A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521A1">
              <w:rPr>
                <w:rStyle w:val="c2"/>
                <w:color w:val="000000"/>
                <w:sz w:val="28"/>
                <w:szCs w:val="28"/>
              </w:rPr>
              <w:t>отработки приёмов правильного и выразительного чтения,</w:t>
            </w:r>
          </w:p>
          <w:p w:rsidR="00C521A1" w:rsidRPr="00C521A1" w:rsidRDefault="00C521A1" w:rsidP="00C521A1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521A1">
              <w:rPr>
                <w:rStyle w:val="c2"/>
                <w:color w:val="000000"/>
                <w:sz w:val="28"/>
                <w:szCs w:val="28"/>
              </w:rPr>
              <w:t>понимания содержания рассказа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2B6" w:rsidRDefault="00C362B6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4CB4" w:rsidRDefault="00884CB4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Работают в паре, отвечают на вопросы.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Личностные: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осуществляют </w:t>
            </w:r>
            <w:proofErr w:type="spellStart"/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смыслообразование</w:t>
            </w:r>
            <w:proofErr w:type="spellEnd"/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, нравственно-этическое оценивание усваиваемого содержания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proofErr w:type="gramEnd"/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Регулятивные: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принимают и сохраняют учебные задачи; осуществляют контроль, коррекцию; волевую </w:t>
            </w:r>
            <w:proofErr w:type="spellStart"/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саморегуляцию</w:t>
            </w:r>
            <w:proofErr w:type="spellEnd"/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в ситуации затруднения. </w:t>
            </w:r>
          </w:p>
          <w:p w:rsidR="00C521A1" w:rsidRPr="008A30E5" w:rsidRDefault="00C521A1" w:rsidP="008A30E5">
            <w:pPr>
              <w:tabs>
                <w:tab w:val="left" w:pos="1076"/>
              </w:tabs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Коммуникативные: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проявляет готовность слушать и вести диалог; признают различные точки зрения на обсуждаемую проблему; выражают свои мысли с достаточной полнотой и точностью.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Регулятивные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планирование своих действий в соответствии с поставленной задачей и условиями ее реализации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Коммуникативные</w:t>
            </w:r>
            <w:r w:rsidRPr="00C521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 развитие умений работать в парах и группах, распределять роли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</w:t>
            </w: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урока,</w:t>
            </w:r>
            <w:r w:rsidR="00FB16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5528" w:type="dxa"/>
          </w:tcPr>
          <w:p w:rsidR="00C521A1" w:rsidRPr="008A30E5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3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каким произведением мы сегодня познакомились? Кто автор?</w:t>
            </w:r>
          </w:p>
          <w:p w:rsidR="00C521A1" w:rsidRPr="008A30E5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3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Сформулируйте главную мысль рассказа.</w:t>
            </w:r>
          </w:p>
          <w:p w:rsidR="00C521A1" w:rsidRDefault="00C521A1" w:rsidP="00C521A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30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-Чему учит нас данное произведение?</w:t>
            </w:r>
          </w:p>
          <w:p w:rsidR="008A30E5" w:rsidRPr="008A30E5" w:rsidRDefault="008A30E5" w:rsidP="008A30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30E5">
              <w:rPr>
                <w:rFonts w:ascii="Times New Roman" w:eastAsia="Calibri" w:hAnsi="Times New Roman" w:cs="Times New Roman"/>
                <w:sz w:val="28"/>
                <w:szCs w:val="28"/>
              </w:rPr>
              <w:t>- О ком из рассказа мы можем сказать «милосердный  человек» и почему вы так думаете?</w:t>
            </w:r>
          </w:p>
          <w:p w:rsidR="00C521A1" w:rsidRPr="008A30E5" w:rsidRDefault="00C521A1" w:rsidP="002758C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A30E5">
              <w:rPr>
                <w:color w:val="000000"/>
                <w:sz w:val="28"/>
                <w:szCs w:val="28"/>
              </w:rPr>
              <w:t xml:space="preserve"> Откройте учебник на стр. 84 и скажите, какая пословица выражает главную мысль рассказа? </w:t>
            </w:r>
          </w:p>
          <w:p w:rsidR="00C521A1" w:rsidRPr="008A30E5" w:rsidRDefault="00C521A1" w:rsidP="002758C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8A30E5">
              <w:rPr>
                <w:b/>
                <w:iCs/>
                <w:color w:val="000000"/>
                <w:sz w:val="28"/>
                <w:szCs w:val="28"/>
              </w:rPr>
              <w:t>Всё хорошо, что хорошо кончается.</w:t>
            </w:r>
          </w:p>
          <w:p w:rsidR="00C521A1" w:rsidRDefault="00C521A1" w:rsidP="002758C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iCs/>
                <w:color w:val="000000"/>
                <w:sz w:val="28"/>
                <w:szCs w:val="28"/>
              </w:rPr>
            </w:pPr>
            <w:r w:rsidRPr="008A30E5">
              <w:rPr>
                <w:b/>
                <w:iCs/>
                <w:color w:val="000000"/>
                <w:sz w:val="28"/>
                <w:szCs w:val="28"/>
              </w:rPr>
              <w:t>Не мил и свет, когда друга нет.</w:t>
            </w:r>
          </w:p>
          <w:p w:rsidR="00884CB4" w:rsidRPr="00884CB4" w:rsidRDefault="00884CB4" w:rsidP="00C521A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-</w:t>
            </w:r>
            <w:r w:rsidRPr="00884CB4">
              <w:rPr>
                <w:iCs/>
                <w:color w:val="000000"/>
                <w:sz w:val="28"/>
                <w:szCs w:val="28"/>
              </w:rPr>
              <w:t xml:space="preserve">На следующем уроке мы с вами продолжим работу с произведением </w:t>
            </w:r>
            <w:r>
              <w:rPr>
                <w:iCs/>
                <w:color w:val="000000"/>
                <w:sz w:val="28"/>
                <w:szCs w:val="28"/>
              </w:rPr>
              <w:t xml:space="preserve">Николая </w:t>
            </w:r>
            <w:r w:rsidRPr="00884CB4">
              <w:rPr>
                <w:iCs/>
                <w:color w:val="000000"/>
                <w:sz w:val="28"/>
                <w:szCs w:val="28"/>
              </w:rPr>
              <w:t>Булгакова.</w:t>
            </w:r>
          </w:p>
          <w:p w:rsidR="00C521A1" w:rsidRDefault="00C521A1" w:rsidP="00C521A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0E5">
              <w:rPr>
                <w:rFonts w:ascii="Times New Roman" w:hAnsi="Times New Roman" w:cs="Times New Roman"/>
                <w:sz w:val="28"/>
                <w:szCs w:val="28"/>
              </w:rPr>
              <w:t>Оцените свою работу на уроке.</w:t>
            </w:r>
          </w:p>
          <w:p w:rsidR="00304B18" w:rsidRDefault="00304B18" w:rsidP="00304B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4B18">
              <w:rPr>
                <w:rFonts w:ascii="Times New Roman" w:hAnsi="Times New Roman" w:cs="Times New Roman"/>
                <w:sz w:val="28"/>
                <w:szCs w:val="28"/>
              </w:rPr>
              <w:t xml:space="preserve">-А сейчас я вам предлагаю представить себя лучиками солнца. </w:t>
            </w:r>
          </w:p>
          <w:p w:rsidR="008A30E5" w:rsidRPr="008A30E5" w:rsidRDefault="00304B18" w:rsidP="00304B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-Разместите</w:t>
            </w:r>
            <w:r w:rsidRPr="00304B18">
              <w:rPr>
                <w:rFonts w:ascii="Times New Roman" w:hAnsi="Times New Roman" w:cs="Times New Roman"/>
                <w:sz w:val="28"/>
                <w:szCs w:val="28"/>
              </w:rPr>
              <w:t xml:space="preserve"> лучики на солнце согласно своему настроению. </w:t>
            </w:r>
          </w:p>
        </w:tc>
        <w:tc>
          <w:tcPr>
            <w:tcW w:w="2552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4CB4" w:rsidRDefault="00884CB4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4CB4" w:rsidRDefault="00884CB4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4CB4" w:rsidRDefault="00884CB4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4CB4" w:rsidRDefault="00884CB4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B18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Оценивают сами себя.</w:t>
            </w:r>
          </w:p>
          <w:p w:rsidR="00C521A1" w:rsidRPr="00C521A1" w:rsidRDefault="00304B18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4B18">
              <w:rPr>
                <w:rFonts w:ascii="Times New Roman" w:hAnsi="Times New Roman" w:cs="Times New Roman"/>
                <w:sz w:val="28"/>
                <w:szCs w:val="28"/>
              </w:rPr>
              <w:t>Учащиеся подходят к доске и вставляют  лучики.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Личностные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способность к самооценке на основе критерия успешности учебной деятельности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proofErr w:type="gramStart"/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Регулятивные</w:t>
            </w:r>
            <w:proofErr w:type="gramEnd"/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: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выделение и осознание учащимися того, что уже усвоено.</w:t>
            </w:r>
          </w:p>
          <w:p w:rsidR="00C521A1" w:rsidRPr="00C521A1" w:rsidRDefault="00C521A1" w:rsidP="00C521A1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i/>
                <w:iCs/>
                <w:color w:val="170E02"/>
                <w:sz w:val="28"/>
                <w:szCs w:val="28"/>
              </w:rPr>
              <w:t>Коммуникативные</w:t>
            </w:r>
            <w:r w:rsidRPr="00C521A1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:</w:t>
            </w: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21A1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уметь оформлять свои мысли в устной форме. </w:t>
            </w:r>
          </w:p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1A1" w:rsidRPr="00C521A1" w:rsidTr="00B85AD6">
        <w:tc>
          <w:tcPr>
            <w:tcW w:w="2016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Pr="00C521A1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110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1A1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  <w:tc>
          <w:tcPr>
            <w:tcW w:w="5528" w:type="dxa"/>
          </w:tcPr>
          <w:p w:rsidR="008A30E5" w:rsidRPr="002758CD" w:rsidRDefault="008A30E5" w:rsidP="008A30E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58CD">
              <w:rPr>
                <w:rFonts w:ascii="Times New Roman" w:hAnsi="Times New Roman"/>
                <w:sz w:val="24"/>
                <w:szCs w:val="24"/>
              </w:rPr>
              <w:t>1.</w:t>
            </w:r>
            <w:r w:rsidRPr="002758CD">
              <w:rPr>
                <w:rFonts w:ascii="Times New Roman" w:eastAsia="Calibri" w:hAnsi="Times New Roman" w:cs="Times New Roman"/>
                <w:sz w:val="24"/>
                <w:szCs w:val="24"/>
              </w:rPr>
              <w:t>Вспомни</w:t>
            </w:r>
            <w:r w:rsidRPr="002758CD">
              <w:rPr>
                <w:rFonts w:ascii="Times New Roman" w:hAnsi="Times New Roman"/>
                <w:sz w:val="24"/>
                <w:szCs w:val="24"/>
              </w:rPr>
              <w:t>ть</w:t>
            </w:r>
            <w:r w:rsidRPr="002758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кому </w:t>
            </w:r>
            <w:r w:rsidRPr="002758CD">
              <w:rPr>
                <w:rFonts w:ascii="Times New Roman" w:hAnsi="Times New Roman"/>
                <w:sz w:val="24"/>
                <w:szCs w:val="24"/>
              </w:rPr>
              <w:t xml:space="preserve">ты помог, кто тебе помог, </w:t>
            </w:r>
            <w:r w:rsidRPr="002758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написать</w:t>
            </w:r>
            <w:r w:rsidRPr="002758C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 этом небольшой рассказ.</w:t>
            </w:r>
          </w:p>
          <w:p w:rsidR="00C521A1" w:rsidRPr="002758CD" w:rsidRDefault="008A30E5" w:rsidP="008A30E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="00C521A1" w:rsidRPr="00275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Подготовить выразительное чтение.</w:t>
            </w:r>
          </w:p>
        </w:tc>
        <w:tc>
          <w:tcPr>
            <w:tcW w:w="2552" w:type="dxa"/>
          </w:tcPr>
          <w:p w:rsidR="00C521A1" w:rsidRPr="002758CD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8CD">
              <w:rPr>
                <w:rFonts w:ascii="Times New Roman" w:hAnsi="Times New Roman" w:cs="Times New Roman"/>
                <w:bCs/>
                <w:sz w:val="24"/>
                <w:szCs w:val="24"/>
              </w:rPr>
              <w:t>Дети получают листочки с домашним заданием.</w:t>
            </w:r>
          </w:p>
        </w:tc>
        <w:tc>
          <w:tcPr>
            <w:tcW w:w="3543" w:type="dxa"/>
          </w:tcPr>
          <w:p w:rsidR="00C521A1" w:rsidRPr="00C521A1" w:rsidRDefault="00C521A1" w:rsidP="00C521A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644" w:rsidRPr="006D3644" w:rsidRDefault="006D3644" w:rsidP="001125BF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sectPr w:rsidR="006D3644" w:rsidRPr="006D3644" w:rsidSect="00050FE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143D"/>
    <w:multiLevelType w:val="hybridMultilevel"/>
    <w:tmpl w:val="1C6A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84C01"/>
    <w:multiLevelType w:val="multilevel"/>
    <w:tmpl w:val="198E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F6F05"/>
    <w:multiLevelType w:val="hybridMultilevel"/>
    <w:tmpl w:val="ADB4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ED74CF"/>
    <w:multiLevelType w:val="hybridMultilevel"/>
    <w:tmpl w:val="579C8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00DC3"/>
    <w:multiLevelType w:val="multilevel"/>
    <w:tmpl w:val="58E253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D51BA9"/>
    <w:multiLevelType w:val="hybridMultilevel"/>
    <w:tmpl w:val="B0AA1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406F05"/>
    <w:multiLevelType w:val="hybridMultilevel"/>
    <w:tmpl w:val="D722BA4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43B06D04"/>
    <w:multiLevelType w:val="hybridMultilevel"/>
    <w:tmpl w:val="A1C2F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724A08"/>
    <w:multiLevelType w:val="hybridMultilevel"/>
    <w:tmpl w:val="FBF20E6E"/>
    <w:lvl w:ilvl="0" w:tplc="B70483A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7107D4"/>
    <w:multiLevelType w:val="multilevel"/>
    <w:tmpl w:val="F1B8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CE12E5"/>
    <w:multiLevelType w:val="hybridMultilevel"/>
    <w:tmpl w:val="0838B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0FE5"/>
    <w:rsid w:val="00050FE5"/>
    <w:rsid w:val="001125BF"/>
    <w:rsid w:val="00151923"/>
    <w:rsid w:val="001E3C74"/>
    <w:rsid w:val="002758CD"/>
    <w:rsid w:val="00304B18"/>
    <w:rsid w:val="00377CCF"/>
    <w:rsid w:val="003A54F3"/>
    <w:rsid w:val="003E79F8"/>
    <w:rsid w:val="004C4B5C"/>
    <w:rsid w:val="0055338E"/>
    <w:rsid w:val="00647912"/>
    <w:rsid w:val="006D3644"/>
    <w:rsid w:val="00714B90"/>
    <w:rsid w:val="0074749E"/>
    <w:rsid w:val="007D2716"/>
    <w:rsid w:val="00802C4D"/>
    <w:rsid w:val="00884CB4"/>
    <w:rsid w:val="008A30E5"/>
    <w:rsid w:val="00904688"/>
    <w:rsid w:val="00976CDE"/>
    <w:rsid w:val="009F121F"/>
    <w:rsid w:val="00A33DB1"/>
    <w:rsid w:val="00B85AD6"/>
    <w:rsid w:val="00B93513"/>
    <w:rsid w:val="00C362B6"/>
    <w:rsid w:val="00C521A1"/>
    <w:rsid w:val="00D7052C"/>
    <w:rsid w:val="00E65D73"/>
    <w:rsid w:val="00EF69F5"/>
    <w:rsid w:val="00F4710E"/>
    <w:rsid w:val="00F57440"/>
    <w:rsid w:val="00FB1665"/>
    <w:rsid w:val="00FB328E"/>
    <w:rsid w:val="00FB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FE5"/>
    <w:pPr>
      <w:ind w:left="720"/>
      <w:contextualSpacing/>
    </w:pPr>
  </w:style>
  <w:style w:type="table" w:styleId="a4">
    <w:name w:val="Table Grid"/>
    <w:basedOn w:val="a1"/>
    <w:uiPriority w:val="59"/>
    <w:rsid w:val="00050F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4">
    <w:name w:val="c14"/>
    <w:basedOn w:val="a0"/>
    <w:rsid w:val="00050FE5"/>
  </w:style>
  <w:style w:type="character" w:customStyle="1" w:styleId="c17">
    <w:name w:val="c17"/>
    <w:basedOn w:val="a0"/>
    <w:rsid w:val="00050FE5"/>
  </w:style>
  <w:style w:type="paragraph" w:customStyle="1" w:styleId="c0">
    <w:name w:val="c0"/>
    <w:basedOn w:val="a"/>
    <w:rsid w:val="00377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77CCF"/>
  </w:style>
  <w:style w:type="character" w:customStyle="1" w:styleId="c5">
    <w:name w:val="c5"/>
    <w:basedOn w:val="a0"/>
    <w:rsid w:val="00377CCF"/>
  </w:style>
  <w:style w:type="paragraph" w:customStyle="1" w:styleId="c13">
    <w:name w:val="c13"/>
    <w:basedOn w:val="a"/>
    <w:rsid w:val="003A5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3A54F3"/>
  </w:style>
  <w:style w:type="character" w:customStyle="1" w:styleId="c3">
    <w:name w:val="c3"/>
    <w:basedOn w:val="a0"/>
    <w:rsid w:val="003A54F3"/>
  </w:style>
  <w:style w:type="character" w:customStyle="1" w:styleId="c100">
    <w:name w:val="c100"/>
    <w:basedOn w:val="a0"/>
    <w:rsid w:val="003A54F3"/>
  </w:style>
  <w:style w:type="character" w:customStyle="1" w:styleId="c24">
    <w:name w:val="c24"/>
    <w:basedOn w:val="a0"/>
    <w:rsid w:val="003A54F3"/>
  </w:style>
  <w:style w:type="paragraph" w:styleId="a5">
    <w:name w:val="Normal (Web)"/>
    <w:basedOn w:val="a"/>
    <w:uiPriority w:val="99"/>
    <w:unhideWhenUsed/>
    <w:rsid w:val="00904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0468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4">
    <w:name w:val="c4"/>
    <w:basedOn w:val="a"/>
    <w:rsid w:val="00B93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93513"/>
  </w:style>
  <w:style w:type="character" w:customStyle="1" w:styleId="c11">
    <w:name w:val="c11"/>
    <w:basedOn w:val="a0"/>
    <w:rsid w:val="00B93513"/>
  </w:style>
  <w:style w:type="paragraph" w:customStyle="1" w:styleId="2">
    <w:name w:val="Абзац списка2"/>
    <w:basedOn w:val="a"/>
    <w:rsid w:val="00B93513"/>
    <w:pPr>
      <w:ind w:left="720"/>
      <w:contextualSpacing/>
    </w:pPr>
    <w:rPr>
      <w:rFonts w:ascii="Calibri" w:eastAsia="Times New Roman" w:hAnsi="Calibri" w:cs="Times New Roman"/>
    </w:rPr>
  </w:style>
  <w:style w:type="character" w:styleId="a6">
    <w:name w:val="Emphasis"/>
    <w:basedOn w:val="a0"/>
    <w:qFormat/>
    <w:rsid w:val="00B93513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0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8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 5</cp:lastModifiedBy>
  <cp:revision>8</cp:revision>
  <cp:lastPrinted>2021-02-16T18:13:00Z</cp:lastPrinted>
  <dcterms:created xsi:type="dcterms:W3CDTF">2021-02-04T13:27:00Z</dcterms:created>
  <dcterms:modified xsi:type="dcterms:W3CDTF">2026-04-17T14:16:00Z</dcterms:modified>
</cp:coreProperties>
</file>