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B20" w:rsidRDefault="00456797" w:rsidP="00456797">
      <w:pPr>
        <w:pStyle w:val="a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56797">
        <w:rPr>
          <w:rFonts w:ascii="Times New Roman" w:hAnsi="Times New Roman" w:cs="Times New Roman"/>
          <w:b/>
          <w:sz w:val="32"/>
          <w:szCs w:val="32"/>
        </w:rPr>
        <w:t>Организация поисково</w:t>
      </w:r>
      <w:r w:rsidR="00BF250A">
        <w:rPr>
          <w:rFonts w:ascii="Times New Roman" w:hAnsi="Times New Roman" w:cs="Times New Roman"/>
          <w:b/>
          <w:sz w:val="32"/>
          <w:szCs w:val="32"/>
        </w:rPr>
        <w:t>-</w:t>
      </w:r>
      <w:r w:rsidRPr="00456797">
        <w:rPr>
          <w:rFonts w:ascii="Times New Roman" w:hAnsi="Times New Roman" w:cs="Times New Roman"/>
          <w:b/>
          <w:sz w:val="32"/>
          <w:szCs w:val="32"/>
        </w:rPr>
        <w:t xml:space="preserve">исследовательской </w:t>
      </w:r>
      <w:r w:rsidR="003D5B20" w:rsidRPr="00456797">
        <w:rPr>
          <w:rFonts w:ascii="Times New Roman" w:hAnsi="Times New Roman" w:cs="Times New Roman"/>
          <w:b/>
          <w:sz w:val="32"/>
          <w:szCs w:val="32"/>
        </w:rPr>
        <w:t>работ</w:t>
      </w:r>
      <w:r w:rsidRPr="00456797">
        <w:rPr>
          <w:rFonts w:ascii="Times New Roman" w:hAnsi="Times New Roman" w:cs="Times New Roman"/>
          <w:b/>
          <w:sz w:val="32"/>
          <w:szCs w:val="32"/>
        </w:rPr>
        <w:t>ы</w:t>
      </w:r>
      <w:r w:rsidR="003D5B20" w:rsidRPr="00456797">
        <w:rPr>
          <w:rFonts w:ascii="Times New Roman" w:hAnsi="Times New Roman" w:cs="Times New Roman"/>
          <w:b/>
          <w:sz w:val="32"/>
          <w:szCs w:val="32"/>
        </w:rPr>
        <w:t xml:space="preserve"> музея</w:t>
      </w:r>
    </w:p>
    <w:p w:rsidR="009F093E" w:rsidRPr="00456797" w:rsidRDefault="009F093E" w:rsidP="00456797">
      <w:pPr>
        <w:pStyle w:val="a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56797" w:rsidRPr="009F093E" w:rsidRDefault="00456797" w:rsidP="003516EA">
      <w:pPr>
        <w:pStyle w:val="a9"/>
        <w:ind w:firstLine="284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Для успешной работы музея в школе имеется:</w:t>
      </w:r>
    </w:p>
    <w:p w:rsidR="00456797" w:rsidRPr="009F093E" w:rsidRDefault="00456797" w:rsidP="00456797">
      <w:pPr>
        <w:pStyle w:val="a9"/>
        <w:numPr>
          <w:ilvl w:val="0"/>
          <w:numId w:val="5"/>
        </w:numPr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Положение о музее</w:t>
      </w:r>
    </w:p>
    <w:p w:rsidR="00456797" w:rsidRPr="009F093E" w:rsidRDefault="00456797" w:rsidP="00456797">
      <w:pPr>
        <w:pStyle w:val="a9"/>
        <w:numPr>
          <w:ilvl w:val="0"/>
          <w:numId w:val="5"/>
        </w:numPr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Собранный и зарегистрированный в инвентарной книге материал;</w:t>
      </w:r>
    </w:p>
    <w:p w:rsidR="00456797" w:rsidRPr="009F093E" w:rsidRDefault="00456797" w:rsidP="00456797">
      <w:pPr>
        <w:pStyle w:val="a9"/>
        <w:numPr>
          <w:ilvl w:val="0"/>
          <w:numId w:val="5"/>
        </w:numPr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Экспозиции, отвечающие направленности музея;</w:t>
      </w:r>
    </w:p>
    <w:p w:rsidR="00456797" w:rsidRPr="009F093E" w:rsidRDefault="00456797" w:rsidP="00456797">
      <w:pPr>
        <w:pStyle w:val="a9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</w:p>
    <w:p w:rsidR="003516EA" w:rsidRPr="009F093E" w:rsidRDefault="00456797" w:rsidP="003516EA">
      <w:pPr>
        <w:pStyle w:val="a9"/>
        <w:ind w:firstLine="284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Музей имеет </w:t>
      </w:r>
      <w:proofErr w:type="spellStart"/>
      <w:r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историко</w:t>
      </w:r>
      <w:proofErr w:type="spellEnd"/>
      <w:r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– краеведческий профиль.</w:t>
      </w:r>
    </w:p>
    <w:p w:rsidR="003516EA" w:rsidRPr="009F093E" w:rsidRDefault="00456797" w:rsidP="003516EA">
      <w:pPr>
        <w:pStyle w:val="a9"/>
        <w:ind w:firstLine="284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Школьный музей принимает участие в программе туристско-краеведческого движения ГБУ ДО ТОЦЮТ. Учащиеся совершают экскурсии, походы по историческим местам, ведут описание природы, памятников культуры, собирают свидетельства о событиях местной истории и людях, в них участвующих, поддерживают с ними связь.</w:t>
      </w:r>
    </w:p>
    <w:p w:rsidR="006D7A63" w:rsidRPr="009F093E" w:rsidRDefault="00456797" w:rsidP="006D7A63">
      <w:pPr>
        <w:pStyle w:val="a9"/>
        <w:ind w:firstLine="284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proofErr w:type="gramStart"/>
      <w:r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Актив музея организует встречи с местными жителями, ветеранами труда и войны, сотрудничает с клубом «Ветеран», </w:t>
      </w:r>
      <w:r w:rsidR="003516EA"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клубом </w:t>
      </w:r>
      <w:r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«Русь», поздравляет с праздниками ветеранов поселения, организует переписку с семьями воинов, погибших при освобождении Бернова</w:t>
      </w:r>
      <w:r w:rsidR="003516EA"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(Федоровой В.А. – внучкой </w:t>
      </w:r>
      <w:proofErr w:type="spellStart"/>
      <w:r w:rsidR="003516EA"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Лекомцева</w:t>
      </w:r>
      <w:proofErr w:type="spellEnd"/>
      <w:r w:rsidR="003516EA"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С</w:t>
      </w:r>
      <w:r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.</w:t>
      </w:r>
      <w:r w:rsidR="003516EA"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, Дятловой Н.Н. – племянницей </w:t>
      </w:r>
      <w:proofErr w:type="spellStart"/>
      <w:r w:rsidR="003516EA"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Сулимова</w:t>
      </w:r>
      <w:proofErr w:type="spellEnd"/>
      <w:r w:rsidR="003516EA"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К.</w:t>
      </w:r>
      <w:r w:rsidR="006D7A63"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А</w:t>
      </w:r>
      <w:r w:rsidR="003516EA"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, </w:t>
      </w:r>
      <w:proofErr w:type="spellStart"/>
      <w:r w:rsidR="003516EA"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Бихерт</w:t>
      </w:r>
      <w:proofErr w:type="spellEnd"/>
      <w:r w:rsidR="003516EA"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Н.Ф. – </w:t>
      </w:r>
      <w:r w:rsidR="006D7A63"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дочерью</w:t>
      </w:r>
      <w:r w:rsidR="003516EA"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Чугаева </w:t>
      </w:r>
      <w:r w:rsidR="006D7A63"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Ф.В.)</w:t>
      </w:r>
      <w:proofErr w:type="gramEnd"/>
    </w:p>
    <w:p w:rsidR="006D7A63" w:rsidRPr="009F093E" w:rsidRDefault="00456797" w:rsidP="006D7A63">
      <w:pPr>
        <w:pStyle w:val="a9"/>
        <w:ind w:firstLine="284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Исследовательская работа ведется как коллективно, так и индивидуально. Так были собраны материалы для проведения акции, а затем выставки «Бессмертный полк». </w:t>
      </w:r>
    </w:p>
    <w:p w:rsidR="006D7A63" w:rsidRPr="009F093E" w:rsidRDefault="006D7A63" w:rsidP="006D7A63">
      <w:pPr>
        <w:pStyle w:val="a9"/>
        <w:ind w:firstLine="284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9F093E">
        <w:rPr>
          <w:rFonts w:ascii="Times New Roman" w:hAnsi="Times New Roman" w:cs="Times New Roman"/>
          <w:b/>
          <w:iCs/>
          <w:color w:val="262626" w:themeColor="text1" w:themeTint="D9"/>
          <w:sz w:val="24"/>
          <w:szCs w:val="24"/>
        </w:rPr>
        <w:t>Формы сбора материалов для фонда музея:</w:t>
      </w:r>
    </w:p>
    <w:p w:rsidR="006D7A63" w:rsidRPr="009F093E" w:rsidRDefault="006D7A63" w:rsidP="006D7A63">
      <w:pPr>
        <w:pStyle w:val="a9"/>
        <w:numPr>
          <w:ilvl w:val="0"/>
          <w:numId w:val="10"/>
        </w:numPr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встречи с ветеранами войны и труда, запись их воспоминаний;</w:t>
      </w:r>
    </w:p>
    <w:p w:rsidR="006D7A63" w:rsidRPr="009F093E" w:rsidRDefault="006D7A63" w:rsidP="006D7A63">
      <w:pPr>
        <w:pStyle w:val="a9"/>
        <w:numPr>
          <w:ilvl w:val="0"/>
          <w:numId w:val="10"/>
        </w:numPr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сотрудничество с военными архивами по поиску информации об односельчанах, ушедших на фронт; о дивизии, освобождавшей село и округ;</w:t>
      </w:r>
    </w:p>
    <w:p w:rsidR="006D7A63" w:rsidRPr="009F093E" w:rsidRDefault="006D7A63" w:rsidP="006D7A63">
      <w:pPr>
        <w:pStyle w:val="a9"/>
        <w:numPr>
          <w:ilvl w:val="0"/>
          <w:numId w:val="10"/>
        </w:numPr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сбор фотографий воинов, биографических сведений; экспонатов военного времени;</w:t>
      </w:r>
    </w:p>
    <w:p w:rsidR="006D7A63" w:rsidRPr="009F093E" w:rsidRDefault="006D7A63" w:rsidP="006D7A63">
      <w:pPr>
        <w:pStyle w:val="a9"/>
        <w:numPr>
          <w:ilvl w:val="0"/>
          <w:numId w:val="10"/>
        </w:numPr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походы по местам боев;</w:t>
      </w:r>
    </w:p>
    <w:p w:rsidR="006D7A63" w:rsidRPr="009F093E" w:rsidRDefault="006D7A63" w:rsidP="006D7A63">
      <w:pPr>
        <w:pStyle w:val="a9"/>
        <w:numPr>
          <w:ilvl w:val="0"/>
          <w:numId w:val="10"/>
        </w:numPr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уход за братскими могилами, помощь ветеранам;</w:t>
      </w:r>
    </w:p>
    <w:p w:rsidR="006D7A63" w:rsidRPr="009F093E" w:rsidRDefault="006D7A63" w:rsidP="006D7A63">
      <w:pPr>
        <w:pStyle w:val="a9"/>
        <w:numPr>
          <w:ilvl w:val="0"/>
          <w:numId w:val="10"/>
        </w:numPr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разработка плана экспозиции, экскурсии.</w:t>
      </w:r>
    </w:p>
    <w:p w:rsidR="006D7A63" w:rsidRPr="009F093E" w:rsidRDefault="006D7A63" w:rsidP="006D7A63">
      <w:pPr>
        <w:pStyle w:val="a9"/>
        <w:numPr>
          <w:ilvl w:val="0"/>
          <w:numId w:val="10"/>
        </w:numPr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походы-экспедиции по окрестным населенным пунктам с целью сбора вещественных источников, сведений о жизни и быте населения;</w:t>
      </w:r>
    </w:p>
    <w:p w:rsidR="006D7A63" w:rsidRPr="009F093E" w:rsidRDefault="006D7A63" w:rsidP="006D7A63">
      <w:pPr>
        <w:pStyle w:val="a9"/>
        <w:numPr>
          <w:ilvl w:val="0"/>
          <w:numId w:val="10"/>
        </w:numPr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работа с источниковедческой литературой, в архивах;</w:t>
      </w:r>
    </w:p>
    <w:p w:rsidR="006D7A63" w:rsidRPr="009F093E" w:rsidRDefault="006D7A63" w:rsidP="006D7A63">
      <w:pPr>
        <w:pStyle w:val="a9"/>
        <w:numPr>
          <w:ilvl w:val="0"/>
          <w:numId w:val="10"/>
        </w:numPr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связь с местным музеем А.С. Пушкина;</w:t>
      </w:r>
    </w:p>
    <w:p w:rsidR="006D7A63" w:rsidRPr="009F093E" w:rsidRDefault="006D7A63" w:rsidP="006D7A63">
      <w:pPr>
        <w:pStyle w:val="a9"/>
        <w:numPr>
          <w:ilvl w:val="0"/>
          <w:numId w:val="10"/>
        </w:numPr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обработка собранных материалов;</w:t>
      </w:r>
    </w:p>
    <w:p w:rsidR="006D7A63" w:rsidRPr="009F093E" w:rsidRDefault="006D7A63" w:rsidP="006D7A63">
      <w:pPr>
        <w:pStyle w:val="a9"/>
        <w:numPr>
          <w:ilvl w:val="0"/>
          <w:numId w:val="10"/>
        </w:numPr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использование </w:t>
      </w:r>
      <w:proofErr w:type="spellStart"/>
      <w:r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интеренет-ресурсов</w:t>
      </w:r>
      <w:proofErr w:type="spellEnd"/>
    </w:p>
    <w:p w:rsidR="006D7A63" w:rsidRPr="009F093E" w:rsidRDefault="006D7A63" w:rsidP="006D7A63">
      <w:pPr>
        <w:pStyle w:val="a9"/>
        <w:ind w:firstLine="284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</w:p>
    <w:p w:rsidR="006D7A63" w:rsidRDefault="00456797" w:rsidP="006D7A63">
      <w:pPr>
        <w:pStyle w:val="a9"/>
        <w:ind w:firstLine="284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Созданы исследовательские проекты «Улица маршала Захарова», «Он защищал наш край» (о К.</w:t>
      </w:r>
      <w:r w:rsidR="006D7A63"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А.</w:t>
      </w:r>
      <w:r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</w:t>
      </w:r>
      <w:proofErr w:type="spellStart"/>
      <w:r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Сулимове</w:t>
      </w:r>
      <w:proofErr w:type="spellEnd"/>
      <w:r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), </w:t>
      </w:r>
      <w:r w:rsidR="006D7A63"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и другие</w:t>
      </w:r>
    </w:p>
    <w:p w:rsidR="009F093E" w:rsidRPr="009F093E" w:rsidRDefault="009F093E" w:rsidP="006D7A63">
      <w:pPr>
        <w:pStyle w:val="a9"/>
        <w:ind w:firstLine="284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Планируется проведение исследовательской работы о жизни К. Козырева, учителя школы, погибшего в 1942 г.</w:t>
      </w:r>
    </w:p>
    <w:p w:rsidR="006D7A63" w:rsidRPr="006D7A63" w:rsidRDefault="006D7A63" w:rsidP="006D7A63">
      <w:pPr>
        <w:pStyle w:val="ab"/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</w:pPr>
      <w:r w:rsidRPr="006D7A63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>Конкурсы и конференции, где были представлены работы школьников:</w:t>
      </w:r>
    </w:p>
    <w:p w:rsidR="00D46394" w:rsidRDefault="00D46394" w:rsidP="00A12D93">
      <w:pPr>
        <w:pStyle w:val="ab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Районная конференция «Выдающийся военачальник» к 120-летию М.В. Захарова дипломанты Морозова А, Шишкина А, Павлова Н (2018 г)</w:t>
      </w:r>
    </w:p>
    <w:p w:rsidR="006D7A63" w:rsidRPr="006D7A63" w:rsidRDefault="006D7A63" w:rsidP="00A12D93">
      <w:pPr>
        <w:pStyle w:val="ab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6D7A63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Районный конкурс творческих работ «Мой прадед – участник ВОВ» ВПК «Русь» (</w:t>
      </w:r>
      <w:proofErr w:type="spellStart"/>
      <w:r w:rsidRPr="006D7A63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Фанкина</w:t>
      </w:r>
      <w:proofErr w:type="spellEnd"/>
      <w:r w:rsidRPr="006D7A63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П. 1 место</w:t>
      </w:r>
      <w:r w:rsidRPr="006D7A63">
        <w:rPr>
          <w:rFonts w:ascii="Times New Roman" w:hAnsi="Times New Roman" w:cs="Times New Roman"/>
          <w:i/>
          <w:color w:val="262626" w:themeColor="text1" w:themeTint="D9"/>
          <w:sz w:val="24"/>
          <w:szCs w:val="24"/>
        </w:rPr>
        <w:t xml:space="preserve">). </w:t>
      </w:r>
      <w:r w:rsidRPr="006D7A63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Участие в торжественном мероприятии закрытия Вахты Памяти (2018-19 г.г.)</w:t>
      </w:r>
    </w:p>
    <w:p w:rsidR="006D7A63" w:rsidRPr="006D7A63" w:rsidRDefault="005C404C" w:rsidP="00A12D93">
      <w:pPr>
        <w:pStyle w:val="a9"/>
        <w:ind w:left="720"/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="006D7A63" w:rsidRPr="006D7A63">
          <w:rPr>
            <w:rStyle w:val="af8"/>
            <w:rFonts w:ascii="Times New Roman" w:hAnsi="Times New Roman" w:cs="Times New Roman"/>
            <w:sz w:val="24"/>
            <w:szCs w:val="24"/>
          </w:rPr>
          <w:t>http://st-vestnik.ru/vazhnaya-tema/vaxta-pamyati-2018-zavershilas.html</w:t>
        </w:r>
      </w:hyperlink>
    </w:p>
    <w:p w:rsidR="006D7A63" w:rsidRPr="006D7A63" w:rsidRDefault="006D7A63" w:rsidP="00A12D93">
      <w:pPr>
        <w:pStyle w:val="a9"/>
        <w:numPr>
          <w:ilvl w:val="0"/>
          <w:numId w:val="6"/>
        </w:numPr>
        <w:jc w:val="both"/>
        <w:rPr>
          <w:rFonts w:ascii="Times New Roman" w:eastAsia="Calibri" w:hAnsi="Times New Roman" w:cs="Times New Roman"/>
          <w:color w:val="262626" w:themeColor="text1" w:themeTint="D9"/>
          <w:sz w:val="24"/>
          <w:szCs w:val="24"/>
        </w:rPr>
      </w:pPr>
      <w:r w:rsidRPr="006D7A63">
        <w:rPr>
          <w:rFonts w:ascii="Times New Roman" w:eastAsia="Calibri" w:hAnsi="Times New Roman" w:cs="Times New Roman"/>
          <w:color w:val="262626" w:themeColor="text1" w:themeTint="D9"/>
          <w:sz w:val="24"/>
          <w:szCs w:val="24"/>
        </w:rPr>
        <w:t xml:space="preserve">Участие в </w:t>
      </w:r>
      <w:proofErr w:type="spellStart"/>
      <w:r w:rsidRPr="006D7A63">
        <w:rPr>
          <w:rFonts w:ascii="Times New Roman" w:eastAsia="Calibri" w:hAnsi="Times New Roman" w:cs="Times New Roman"/>
          <w:color w:val="262626" w:themeColor="text1" w:themeTint="D9"/>
          <w:sz w:val="24"/>
          <w:szCs w:val="24"/>
        </w:rPr>
        <w:t>Корниловских</w:t>
      </w:r>
      <w:proofErr w:type="spellEnd"/>
      <w:r w:rsidRPr="006D7A63">
        <w:rPr>
          <w:rFonts w:ascii="Times New Roman" w:eastAsia="Calibri" w:hAnsi="Times New Roman" w:cs="Times New Roman"/>
          <w:color w:val="262626" w:themeColor="text1" w:themeTint="D9"/>
          <w:sz w:val="24"/>
          <w:szCs w:val="24"/>
        </w:rPr>
        <w:t xml:space="preserve"> чтениях (15.02.19) Призеры Лебедев М. и Лисицына С.)</w:t>
      </w:r>
    </w:p>
    <w:p w:rsidR="006D7A63" w:rsidRPr="006D7A63" w:rsidRDefault="006D7A63" w:rsidP="00A12D93">
      <w:pPr>
        <w:pStyle w:val="a9"/>
        <w:ind w:left="720"/>
        <w:jc w:val="both"/>
        <w:rPr>
          <w:rFonts w:ascii="Times New Roman" w:eastAsia="Calibri" w:hAnsi="Times New Roman" w:cs="Times New Roman"/>
          <w:color w:val="262626" w:themeColor="text1" w:themeTint="D9"/>
          <w:sz w:val="24"/>
          <w:szCs w:val="24"/>
        </w:rPr>
      </w:pPr>
      <w:r w:rsidRPr="006D7A63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Исследовательская работа «Герой Советского Союза И.П. Медведев»</w:t>
      </w:r>
    </w:p>
    <w:p w:rsidR="006D7A63" w:rsidRPr="006D7A63" w:rsidRDefault="006D7A63" w:rsidP="00A12D93">
      <w:pPr>
        <w:pStyle w:val="a9"/>
        <w:numPr>
          <w:ilvl w:val="0"/>
          <w:numId w:val="6"/>
        </w:numPr>
        <w:jc w:val="both"/>
        <w:rPr>
          <w:rFonts w:ascii="Times New Roman" w:eastAsia="Calibri" w:hAnsi="Times New Roman" w:cs="Times New Roman"/>
          <w:color w:val="262626" w:themeColor="text1" w:themeTint="D9"/>
          <w:sz w:val="24"/>
          <w:szCs w:val="24"/>
        </w:rPr>
      </w:pPr>
      <w:r w:rsidRPr="006D7A63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Всероссийский конкурс  «Стоит солдат на страже Родины» (13.03.19) </w:t>
      </w:r>
      <w:proofErr w:type="spellStart"/>
      <w:r w:rsidRPr="006D7A63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Фанкина</w:t>
      </w:r>
      <w:proofErr w:type="spellEnd"/>
      <w:r w:rsidRPr="006D7A63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П. – 1 место</w:t>
      </w:r>
    </w:p>
    <w:p w:rsidR="006D7A63" w:rsidRPr="006D7A63" w:rsidRDefault="006D7A63" w:rsidP="00A12D93">
      <w:pPr>
        <w:pStyle w:val="a9"/>
        <w:numPr>
          <w:ilvl w:val="0"/>
          <w:numId w:val="6"/>
        </w:numPr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6D7A63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Участие в 5 областных краеведческих чтениях «О войне написано и сказано не все» </w:t>
      </w:r>
    </w:p>
    <w:p w:rsidR="006D7A63" w:rsidRPr="006D7A63" w:rsidRDefault="006D7A63" w:rsidP="00F03DC1">
      <w:pPr>
        <w:pStyle w:val="a9"/>
        <w:ind w:left="720"/>
        <w:jc w:val="both"/>
        <w:rPr>
          <w:rFonts w:ascii="Times New Roman" w:eastAsia="Calibri" w:hAnsi="Times New Roman" w:cs="Times New Roman"/>
          <w:color w:val="262626" w:themeColor="text1" w:themeTint="D9"/>
          <w:sz w:val="24"/>
          <w:szCs w:val="24"/>
        </w:rPr>
      </w:pPr>
      <w:r w:rsidRPr="006D7A63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( 28.03.19) </w:t>
      </w:r>
      <w:r w:rsidRPr="006D7A63">
        <w:rPr>
          <w:rFonts w:ascii="Times New Roman" w:eastAsia="Calibri" w:hAnsi="Times New Roman" w:cs="Times New Roman"/>
          <w:color w:val="262626" w:themeColor="text1" w:themeTint="D9"/>
          <w:sz w:val="24"/>
          <w:szCs w:val="24"/>
        </w:rPr>
        <w:t>(Победители Лебедев М. и Лисицына С.)</w:t>
      </w:r>
    </w:p>
    <w:p w:rsidR="006D7A63" w:rsidRPr="006D7A63" w:rsidRDefault="006D7A63" w:rsidP="00A12D93">
      <w:pPr>
        <w:pStyle w:val="a9"/>
        <w:numPr>
          <w:ilvl w:val="0"/>
          <w:numId w:val="6"/>
        </w:numPr>
        <w:jc w:val="both"/>
        <w:rPr>
          <w:rFonts w:eastAsia="Calibri"/>
          <w:color w:val="262626" w:themeColor="text1" w:themeTint="D9"/>
        </w:rPr>
      </w:pPr>
      <w:r w:rsidRPr="006D7A63">
        <w:rPr>
          <w:rFonts w:ascii="Times New Roman" w:hAnsi="Times New Roman" w:cs="Times New Roman"/>
          <w:color w:val="262626" w:themeColor="text1" w:themeTint="D9"/>
          <w:sz w:val="24"/>
          <w:szCs w:val="24"/>
        </w:rPr>
        <w:lastRenderedPageBreak/>
        <w:t>Всероссийский конкурс «Мой прадед – участник ВОВ» (Март 2019) (Лебедев М. – участие</w:t>
      </w:r>
      <w:r w:rsidR="00D46394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, Морозова А. – 2 место, </w:t>
      </w:r>
      <w:proofErr w:type="spellStart"/>
      <w:r w:rsidR="00D46394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Фанкина</w:t>
      </w:r>
      <w:proofErr w:type="spellEnd"/>
      <w:r w:rsidR="00D46394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П. – 1 место)</w:t>
      </w:r>
      <w:r w:rsidRPr="006D7A63">
        <w:rPr>
          <w:color w:val="262626" w:themeColor="text1" w:themeTint="D9"/>
        </w:rPr>
        <w:t>)</w:t>
      </w:r>
      <w:r w:rsidRPr="006D7A63">
        <w:rPr>
          <w:b/>
          <w:color w:val="262626" w:themeColor="text1" w:themeTint="D9"/>
        </w:rPr>
        <w:t xml:space="preserve"> </w:t>
      </w:r>
    </w:p>
    <w:p w:rsidR="006D7A63" w:rsidRPr="006D7A63" w:rsidRDefault="006D7A63" w:rsidP="00A12D93">
      <w:pPr>
        <w:pStyle w:val="a9"/>
        <w:numPr>
          <w:ilvl w:val="0"/>
          <w:numId w:val="8"/>
        </w:numPr>
        <w:jc w:val="both"/>
        <w:rPr>
          <w:rFonts w:ascii="Times New Roman" w:eastAsia="Calibri" w:hAnsi="Times New Roman" w:cs="Times New Roman"/>
          <w:color w:val="262626" w:themeColor="text1" w:themeTint="D9"/>
          <w:sz w:val="24"/>
          <w:szCs w:val="24"/>
        </w:rPr>
      </w:pPr>
      <w:r w:rsidRPr="006D7A63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Районная краеведческая викторина (Старица) (21.02.19 г.)</w:t>
      </w:r>
      <w:r w:rsidR="00F03DC1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– 1 место</w:t>
      </w:r>
    </w:p>
    <w:p w:rsidR="006D7A63" w:rsidRPr="006D7A63" w:rsidRDefault="006D7A63" w:rsidP="00A12D93">
      <w:pPr>
        <w:pStyle w:val="a9"/>
        <w:numPr>
          <w:ilvl w:val="0"/>
          <w:numId w:val="8"/>
        </w:numPr>
        <w:jc w:val="both"/>
        <w:rPr>
          <w:rFonts w:ascii="Times New Roman" w:eastAsia="Calibri" w:hAnsi="Times New Roman" w:cs="Times New Roman"/>
          <w:color w:val="262626" w:themeColor="text1" w:themeTint="D9"/>
          <w:sz w:val="24"/>
          <w:szCs w:val="24"/>
        </w:rPr>
      </w:pPr>
      <w:r w:rsidRPr="006D7A63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Региональная краеведческая викторина «Созвездие поэтов» (Тверь, 21.04.19 г.)</w:t>
      </w:r>
    </w:p>
    <w:p w:rsidR="006D7A63" w:rsidRPr="006D7A63" w:rsidRDefault="006D7A63" w:rsidP="00A12D93">
      <w:pPr>
        <w:pStyle w:val="a9"/>
        <w:numPr>
          <w:ilvl w:val="0"/>
          <w:numId w:val="8"/>
        </w:numPr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6D7A63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>«</w:t>
      </w:r>
      <w:r w:rsidRPr="006D7A63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Пушкинские чтения», посвященные 220 – </w:t>
      </w:r>
      <w:proofErr w:type="spellStart"/>
      <w:r w:rsidRPr="006D7A63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летию</w:t>
      </w:r>
      <w:proofErr w:type="spellEnd"/>
      <w:r w:rsidRPr="006D7A63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со Дня рождения А.С. Пушкина (21.10.19 г.)</w:t>
      </w:r>
    </w:p>
    <w:p w:rsidR="006D7A63" w:rsidRPr="00A12D93" w:rsidRDefault="006D7A63" w:rsidP="00A12D93">
      <w:pPr>
        <w:pStyle w:val="a9"/>
        <w:numPr>
          <w:ilvl w:val="0"/>
          <w:numId w:val="8"/>
        </w:numPr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6D7A63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Участие в торжественном закрытии </w:t>
      </w:r>
      <w:r w:rsidRPr="006D7A63">
        <w:rPr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</w:rPr>
        <w:t>проекта «Дорогами Великой Победы» в рамках реализации гранта Президента Российской Федерации на развитие гражданского общества, организованной ВПК «Русь» (г</w:t>
      </w:r>
      <w:proofErr w:type="gramStart"/>
      <w:r w:rsidRPr="006D7A63">
        <w:rPr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</w:rPr>
        <w:t>.С</w:t>
      </w:r>
      <w:proofErr w:type="gramEnd"/>
      <w:r w:rsidRPr="006D7A63">
        <w:rPr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</w:rPr>
        <w:t>тарица)  (выступление и видеоролик) (17.11.19)</w:t>
      </w:r>
      <w:r w:rsidR="00A12D93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</w:t>
      </w:r>
      <w:hyperlink r:id="rId6" w:history="1">
        <w:r w:rsidRPr="00A12D93">
          <w:rPr>
            <w:rStyle w:val="af8"/>
            <w:rFonts w:ascii="Times New Roman" w:hAnsi="Times New Roman" w:cs="Times New Roman"/>
            <w:sz w:val="24"/>
            <w:szCs w:val="24"/>
          </w:rPr>
          <w:t>http://st-vestnik.ru/mestnoe-vremya/zabyvaya-proshloe-teryaesh-budushhee.html</w:t>
        </w:r>
      </w:hyperlink>
    </w:p>
    <w:p w:rsidR="006D7A63" w:rsidRPr="00A12D93" w:rsidRDefault="006D7A63" w:rsidP="00A12D93">
      <w:pPr>
        <w:pStyle w:val="a9"/>
        <w:numPr>
          <w:ilvl w:val="0"/>
          <w:numId w:val="8"/>
        </w:numPr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A12D93">
        <w:rPr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</w:rPr>
        <w:t>Школьный конкурс рисунков «Моя Родина» (</w:t>
      </w:r>
      <w:r w:rsidRPr="00A12D93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18-24.10.19 г.) </w:t>
      </w:r>
    </w:p>
    <w:p w:rsidR="006D7A63" w:rsidRPr="00A12D93" w:rsidRDefault="006D7A63" w:rsidP="00A12D93">
      <w:pPr>
        <w:pStyle w:val="a9"/>
        <w:numPr>
          <w:ilvl w:val="0"/>
          <w:numId w:val="8"/>
        </w:numPr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A12D93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Конкурс «Старицкий район в годы Великой Отечественной войны» в рамках проекта «Дорогами Великой Победы» ВПК «Русь» (1 место, Лисицына С. «Винокуров М.И.»)</w:t>
      </w:r>
    </w:p>
    <w:p w:rsidR="006D7A63" w:rsidRPr="00A12D93" w:rsidRDefault="006D7A63" w:rsidP="00A12D93">
      <w:pPr>
        <w:pStyle w:val="a9"/>
        <w:numPr>
          <w:ilvl w:val="0"/>
          <w:numId w:val="7"/>
        </w:numPr>
        <w:ind w:left="851" w:hanging="425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A12D93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Региональная детская и юношеская краеведческая конференция (Старица) (28.03.19 г.)</w:t>
      </w:r>
    </w:p>
    <w:p w:rsidR="006D7A63" w:rsidRPr="00A12D93" w:rsidRDefault="006D7A63" w:rsidP="006D7A63">
      <w:pPr>
        <w:pStyle w:val="ab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A12D93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Участие в работе областного форума «Я патриот Отечества» (12.12.19)</w:t>
      </w:r>
    </w:p>
    <w:p w:rsidR="006D7A63" w:rsidRPr="006D7A63" w:rsidRDefault="005C404C" w:rsidP="006D7A63">
      <w:pPr>
        <w:pStyle w:val="ab"/>
        <w:jc w:val="both"/>
        <w:rPr>
          <w:rStyle w:val="af8"/>
          <w:rFonts w:ascii="Times New Roman" w:hAnsi="Times New Roman" w:cs="Times New Roman"/>
          <w:sz w:val="24"/>
          <w:szCs w:val="24"/>
        </w:rPr>
      </w:pPr>
      <w:hyperlink r:id="rId7" w:history="1">
        <w:r w:rsidR="006D7A63" w:rsidRPr="006D7A63">
          <w:rPr>
            <w:rStyle w:val="af8"/>
            <w:rFonts w:ascii="Times New Roman" w:hAnsi="Times New Roman" w:cs="Times New Roman"/>
            <w:sz w:val="24"/>
            <w:szCs w:val="24"/>
          </w:rPr>
          <w:t>http://st-vestnik.ru/mestnoe-vremya/shkolniki-starickogo-rajona-pobyvali-na-forume-ya-patriot-otechestva.html</w:t>
        </w:r>
      </w:hyperlink>
    </w:p>
    <w:p w:rsidR="006D7A63" w:rsidRPr="009F093E" w:rsidRDefault="006D7A63" w:rsidP="006D7A63">
      <w:pPr>
        <w:pStyle w:val="a9"/>
        <w:ind w:firstLine="284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Б</w:t>
      </w:r>
      <w:r w:rsidR="00456797"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ыли созданы альбомы </w:t>
      </w:r>
      <w:r w:rsidR="00FC2B5B"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«История деревень Берновского сельского округа»,</w:t>
      </w:r>
      <w:r w:rsidR="00456797"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 идет работа по созданию Книги памяти. </w:t>
      </w:r>
    </w:p>
    <w:p w:rsidR="006D7A63" w:rsidRPr="009F093E" w:rsidRDefault="00456797" w:rsidP="006D7A63">
      <w:pPr>
        <w:pStyle w:val="a9"/>
        <w:ind w:firstLine="284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Наши  ребята –</w:t>
      </w:r>
      <w:r w:rsidR="00FC2B5B"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</w:t>
      </w:r>
      <w:r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постоянные участники областной краеведческой викторины. Члены кружка «Музееведение» участвуют в районных краеведческих чтениях, различных конкурсах.</w:t>
      </w:r>
    </w:p>
    <w:p w:rsidR="00456797" w:rsidRPr="009F093E" w:rsidRDefault="00456797" w:rsidP="006D7A63">
      <w:pPr>
        <w:pStyle w:val="a9"/>
        <w:ind w:firstLine="284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Работает кружок «Музееведение» (руководитель </w:t>
      </w:r>
      <w:r w:rsidR="00FC2B5B"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Баранова О.В</w:t>
      </w:r>
      <w:r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.)</w:t>
      </w:r>
    </w:p>
    <w:p w:rsidR="00456797" w:rsidRPr="00A12D93" w:rsidRDefault="00456797" w:rsidP="00456797">
      <w:pPr>
        <w:pStyle w:val="a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A12D93" w:rsidRPr="009F093E" w:rsidRDefault="00A12D93" w:rsidP="00A12D93">
      <w:pPr>
        <w:pStyle w:val="a9"/>
        <w:jc w:val="both"/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</w:pPr>
      <w:r w:rsidRPr="009F093E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>Результаты работы:</w:t>
      </w:r>
    </w:p>
    <w:p w:rsidR="00A12D93" w:rsidRPr="009F093E" w:rsidRDefault="00A12D93" w:rsidP="00A12D93">
      <w:pPr>
        <w:pStyle w:val="a9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1. Собран и систематизирован материал об истории своего края. </w:t>
      </w:r>
    </w:p>
    <w:p w:rsidR="00A12D93" w:rsidRPr="009F093E" w:rsidRDefault="00A12D93" w:rsidP="00A12D93">
      <w:pPr>
        <w:pStyle w:val="a9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2. Материал оформлен в виде стендов, папок, альбомов и т.д.</w:t>
      </w:r>
    </w:p>
    <w:p w:rsidR="00A12D93" w:rsidRPr="009F093E" w:rsidRDefault="00A12D93" w:rsidP="00A12D93">
      <w:pPr>
        <w:pStyle w:val="a9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3. </w:t>
      </w:r>
      <w:proofErr w:type="gramStart"/>
      <w:r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Материалы музея используются для организации тематических классных часов, устных журналов, уроков Мужества, выставок,  конкурсов, смотров, фестивалей, праздников, митингов, конференций.</w:t>
      </w:r>
      <w:proofErr w:type="gramEnd"/>
    </w:p>
    <w:p w:rsidR="00A12D93" w:rsidRPr="009F093E" w:rsidRDefault="00A12D93" w:rsidP="00A12D93">
      <w:pPr>
        <w:pStyle w:val="a9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4. Проводятся экскурсии для школьников и гостей школы.</w:t>
      </w:r>
    </w:p>
    <w:p w:rsidR="00A12D93" w:rsidRPr="009F093E" w:rsidRDefault="00A12D93" w:rsidP="00A12D93">
      <w:pPr>
        <w:pStyle w:val="a9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5. Школьники получают опыт экскурсоводческой работы</w:t>
      </w:r>
    </w:p>
    <w:p w:rsidR="00A12D93" w:rsidRPr="009F093E" w:rsidRDefault="00A12D93" w:rsidP="00A12D93">
      <w:pPr>
        <w:pStyle w:val="a9"/>
        <w:jc w:val="both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9F093E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6. Повышение интереса ребят к исследовательской деятельности.  Исследовательские работы представляются на Дне науки в школе в феврале месяце</w:t>
      </w:r>
    </w:p>
    <w:p w:rsidR="00456797" w:rsidRPr="00A12D93" w:rsidRDefault="00456797" w:rsidP="00A12D9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A12D93" w:rsidRDefault="00A12D93" w:rsidP="00456797">
      <w:pPr>
        <w:spacing w:after="0" w:line="240" w:lineRule="auto"/>
        <w:ind w:left="1836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p w:rsidR="00456797" w:rsidRDefault="00456797" w:rsidP="00A12D93">
      <w:pPr>
        <w:spacing w:after="0" w:line="240" w:lineRule="auto"/>
        <w:ind w:left="1836" w:hanging="985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511670">
        <w:rPr>
          <w:rFonts w:ascii="Times New Roman" w:hAnsi="Times New Roman" w:cs="Times New Roman"/>
          <w:b/>
          <w:color w:val="333333"/>
          <w:sz w:val="28"/>
          <w:szCs w:val="28"/>
        </w:rPr>
        <w:t>Расписание работы музея</w:t>
      </w:r>
      <w:r>
        <w:rPr>
          <w:rFonts w:ascii="Times New Roman" w:hAnsi="Times New Roman" w:cs="Times New Roman"/>
          <w:b/>
          <w:color w:val="333333"/>
          <w:sz w:val="28"/>
          <w:szCs w:val="28"/>
        </w:rPr>
        <w:t>:</w:t>
      </w:r>
    </w:p>
    <w:p w:rsidR="00456797" w:rsidRDefault="00456797" w:rsidP="00456797">
      <w:pPr>
        <w:spacing w:after="0" w:line="240" w:lineRule="auto"/>
        <w:ind w:left="1836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tbl>
      <w:tblPr>
        <w:tblStyle w:val="af7"/>
        <w:tblW w:w="0" w:type="auto"/>
        <w:tblInd w:w="108" w:type="dxa"/>
        <w:tblLook w:val="04A0"/>
      </w:tblPr>
      <w:tblGrid>
        <w:gridCol w:w="2725"/>
        <w:gridCol w:w="2585"/>
        <w:gridCol w:w="2425"/>
      </w:tblGrid>
      <w:tr w:rsidR="00456797" w:rsidTr="00A12D93">
        <w:tc>
          <w:tcPr>
            <w:tcW w:w="2725" w:type="dxa"/>
          </w:tcPr>
          <w:p w:rsidR="00456797" w:rsidRPr="00511670" w:rsidRDefault="00456797" w:rsidP="00F25FCF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51167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Деятельность</w:t>
            </w:r>
          </w:p>
        </w:tc>
        <w:tc>
          <w:tcPr>
            <w:tcW w:w="2585" w:type="dxa"/>
          </w:tcPr>
          <w:p w:rsidR="00456797" w:rsidRPr="00511670" w:rsidRDefault="00456797" w:rsidP="00F25FCF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51167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День недели</w:t>
            </w:r>
          </w:p>
        </w:tc>
        <w:tc>
          <w:tcPr>
            <w:tcW w:w="2425" w:type="dxa"/>
          </w:tcPr>
          <w:p w:rsidR="00456797" w:rsidRPr="00511670" w:rsidRDefault="00456797" w:rsidP="00F25FCF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В</w:t>
            </w:r>
            <w:r w:rsidRPr="0051167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ремя</w:t>
            </w:r>
          </w:p>
        </w:tc>
      </w:tr>
      <w:tr w:rsidR="00456797" w:rsidTr="00A12D93">
        <w:tc>
          <w:tcPr>
            <w:tcW w:w="2725" w:type="dxa"/>
          </w:tcPr>
          <w:p w:rsidR="00456797" w:rsidRPr="00511670" w:rsidRDefault="00456797" w:rsidP="00F25FCF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Проведение экскурсий</w:t>
            </w:r>
          </w:p>
        </w:tc>
        <w:tc>
          <w:tcPr>
            <w:tcW w:w="2585" w:type="dxa"/>
          </w:tcPr>
          <w:p w:rsidR="00456797" w:rsidRPr="00511670" w:rsidRDefault="00456797" w:rsidP="00F25FCF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51167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Понедельник</w:t>
            </w:r>
          </w:p>
        </w:tc>
        <w:tc>
          <w:tcPr>
            <w:tcW w:w="2425" w:type="dxa"/>
          </w:tcPr>
          <w:p w:rsidR="00456797" w:rsidRPr="00511670" w:rsidRDefault="00456797" w:rsidP="00F25FCF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14</w:t>
            </w:r>
            <w:r w:rsidR="00A12D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ч-15ч. 30м</w:t>
            </w:r>
          </w:p>
        </w:tc>
      </w:tr>
      <w:tr w:rsidR="00456797" w:rsidTr="00A12D93">
        <w:tc>
          <w:tcPr>
            <w:tcW w:w="2725" w:type="dxa"/>
          </w:tcPr>
          <w:p w:rsidR="00456797" w:rsidRPr="00511670" w:rsidRDefault="00456797" w:rsidP="00F25FCF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Работа актива</w:t>
            </w:r>
          </w:p>
        </w:tc>
        <w:tc>
          <w:tcPr>
            <w:tcW w:w="2585" w:type="dxa"/>
          </w:tcPr>
          <w:p w:rsidR="00456797" w:rsidRPr="00511670" w:rsidRDefault="00456797" w:rsidP="00F25FCF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51167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Вторник</w:t>
            </w:r>
          </w:p>
        </w:tc>
        <w:tc>
          <w:tcPr>
            <w:tcW w:w="2425" w:type="dxa"/>
          </w:tcPr>
          <w:p w:rsidR="00456797" w:rsidRPr="00511670" w:rsidRDefault="00456797" w:rsidP="00F25FCF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14</w:t>
            </w:r>
            <w:r w:rsidR="00A12D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ч.30м-15ч.30м</w:t>
            </w:r>
          </w:p>
        </w:tc>
      </w:tr>
      <w:tr w:rsidR="00456797" w:rsidTr="00A12D93">
        <w:tc>
          <w:tcPr>
            <w:tcW w:w="2725" w:type="dxa"/>
          </w:tcPr>
          <w:p w:rsidR="00456797" w:rsidRPr="00511670" w:rsidRDefault="00456797" w:rsidP="00F25FCF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Индивидуальные посещения</w:t>
            </w:r>
          </w:p>
        </w:tc>
        <w:tc>
          <w:tcPr>
            <w:tcW w:w="2585" w:type="dxa"/>
          </w:tcPr>
          <w:p w:rsidR="00456797" w:rsidRPr="00511670" w:rsidRDefault="00456797" w:rsidP="00F25FCF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51167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Среда</w:t>
            </w:r>
          </w:p>
        </w:tc>
        <w:tc>
          <w:tcPr>
            <w:tcW w:w="2425" w:type="dxa"/>
          </w:tcPr>
          <w:p w:rsidR="00456797" w:rsidRPr="00511670" w:rsidRDefault="00456797" w:rsidP="00F25FCF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14</w:t>
            </w:r>
            <w:r w:rsidR="00A12D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ч-15ч.30м</w:t>
            </w:r>
          </w:p>
        </w:tc>
      </w:tr>
      <w:tr w:rsidR="00456797" w:rsidTr="00A12D93">
        <w:tc>
          <w:tcPr>
            <w:tcW w:w="2725" w:type="dxa"/>
          </w:tcPr>
          <w:p w:rsidR="00456797" w:rsidRPr="00511670" w:rsidRDefault="00456797" w:rsidP="00F25FCF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Кружок «Музееведение»</w:t>
            </w:r>
          </w:p>
        </w:tc>
        <w:tc>
          <w:tcPr>
            <w:tcW w:w="2585" w:type="dxa"/>
          </w:tcPr>
          <w:p w:rsidR="00456797" w:rsidRPr="00511670" w:rsidRDefault="00456797" w:rsidP="00F25FCF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51167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Четверг</w:t>
            </w:r>
          </w:p>
        </w:tc>
        <w:tc>
          <w:tcPr>
            <w:tcW w:w="2425" w:type="dxa"/>
          </w:tcPr>
          <w:p w:rsidR="00456797" w:rsidRPr="009F7335" w:rsidRDefault="00456797" w:rsidP="00F25FCF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14</w:t>
            </w:r>
            <w:r w:rsidR="00A12D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ч.</w:t>
            </w:r>
            <w:r w:rsidRPr="009F7335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- 15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ч.30 мин</w:t>
            </w:r>
          </w:p>
        </w:tc>
      </w:tr>
      <w:tr w:rsidR="00456797" w:rsidTr="00A12D93">
        <w:tc>
          <w:tcPr>
            <w:tcW w:w="2725" w:type="dxa"/>
          </w:tcPr>
          <w:p w:rsidR="00456797" w:rsidRPr="00511670" w:rsidRDefault="00456797" w:rsidP="00F25FCF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Индивидуальные 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lastRenderedPageBreak/>
              <w:t>посещения</w:t>
            </w:r>
          </w:p>
        </w:tc>
        <w:tc>
          <w:tcPr>
            <w:tcW w:w="2585" w:type="dxa"/>
          </w:tcPr>
          <w:p w:rsidR="00456797" w:rsidRPr="00511670" w:rsidRDefault="00456797" w:rsidP="00F25FCF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51167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lastRenderedPageBreak/>
              <w:t>Пятница</w:t>
            </w:r>
          </w:p>
        </w:tc>
        <w:tc>
          <w:tcPr>
            <w:tcW w:w="2425" w:type="dxa"/>
          </w:tcPr>
          <w:p w:rsidR="00456797" w:rsidRPr="00511670" w:rsidRDefault="00456797" w:rsidP="00F25FCF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14</w:t>
            </w:r>
            <w:r w:rsidR="00A12D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ч.</w:t>
            </w:r>
            <w:r w:rsidRPr="009F7335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- 15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ч.30 мин</w:t>
            </w:r>
          </w:p>
        </w:tc>
      </w:tr>
    </w:tbl>
    <w:p w:rsidR="00456797" w:rsidRDefault="00456797" w:rsidP="00456797">
      <w:bookmarkStart w:id="0" w:name="_GoBack"/>
      <w:bookmarkEnd w:id="0"/>
    </w:p>
    <w:sectPr w:rsidR="00456797" w:rsidSect="009F093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300B49"/>
    <w:multiLevelType w:val="multilevel"/>
    <w:tmpl w:val="1C507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F34230"/>
    <w:multiLevelType w:val="hybridMultilevel"/>
    <w:tmpl w:val="D1BE23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5A169F"/>
    <w:multiLevelType w:val="hybridMultilevel"/>
    <w:tmpl w:val="F2540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D634F3"/>
    <w:multiLevelType w:val="hybridMultilevel"/>
    <w:tmpl w:val="FB0CA662"/>
    <w:lvl w:ilvl="0" w:tplc="4E1AAFFA">
      <w:start w:val="3"/>
      <w:numFmt w:val="bullet"/>
      <w:lvlText w:val="-"/>
      <w:lvlJc w:val="left"/>
      <w:pPr>
        <w:ind w:left="183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5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96" w:hanging="360"/>
      </w:pPr>
      <w:rPr>
        <w:rFonts w:ascii="Wingdings" w:hAnsi="Wingdings" w:hint="default"/>
      </w:rPr>
    </w:lvl>
  </w:abstractNum>
  <w:abstractNum w:abstractNumId="4">
    <w:nsid w:val="407F16E4"/>
    <w:multiLevelType w:val="hybridMultilevel"/>
    <w:tmpl w:val="B8CE4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F3104D"/>
    <w:multiLevelType w:val="hybridMultilevel"/>
    <w:tmpl w:val="2ACAE63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E135206"/>
    <w:multiLevelType w:val="hybridMultilevel"/>
    <w:tmpl w:val="ADB69D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883EFC"/>
    <w:multiLevelType w:val="hybridMultilevel"/>
    <w:tmpl w:val="212045C0"/>
    <w:lvl w:ilvl="0" w:tplc="4E1AAFFA">
      <w:start w:val="3"/>
      <w:numFmt w:val="bullet"/>
      <w:lvlText w:val="-"/>
      <w:lvlJc w:val="left"/>
      <w:pPr>
        <w:ind w:left="183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5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96" w:hanging="360"/>
      </w:pPr>
      <w:rPr>
        <w:rFonts w:ascii="Wingdings" w:hAnsi="Wingdings" w:hint="default"/>
      </w:rPr>
    </w:lvl>
  </w:abstractNum>
  <w:abstractNum w:abstractNumId="8">
    <w:nsid w:val="682942DE"/>
    <w:multiLevelType w:val="hybridMultilevel"/>
    <w:tmpl w:val="3A5C4F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498298C"/>
    <w:multiLevelType w:val="hybridMultilevel"/>
    <w:tmpl w:val="4D60B2F2"/>
    <w:lvl w:ilvl="0" w:tplc="BF2A2A60">
      <w:start w:val="1"/>
      <w:numFmt w:val="bullet"/>
      <w:lvlText w:val="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7"/>
  </w:num>
  <w:num w:numId="5">
    <w:abstractNumId w:val="2"/>
  </w:num>
  <w:num w:numId="6">
    <w:abstractNumId w:val="6"/>
  </w:num>
  <w:num w:numId="7">
    <w:abstractNumId w:val="5"/>
  </w:num>
  <w:num w:numId="8">
    <w:abstractNumId w:val="8"/>
  </w:num>
  <w:num w:numId="9">
    <w:abstractNumId w:val="1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B05FFC"/>
    <w:rsid w:val="00265A2C"/>
    <w:rsid w:val="003516EA"/>
    <w:rsid w:val="003D5B20"/>
    <w:rsid w:val="00456797"/>
    <w:rsid w:val="004B56A0"/>
    <w:rsid w:val="00515E5C"/>
    <w:rsid w:val="005A6A29"/>
    <w:rsid w:val="005C404C"/>
    <w:rsid w:val="006D7A63"/>
    <w:rsid w:val="009F093E"/>
    <w:rsid w:val="00A12D93"/>
    <w:rsid w:val="00B05FFC"/>
    <w:rsid w:val="00BF250A"/>
    <w:rsid w:val="00CD727F"/>
    <w:rsid w:val="00D46394"/>
    <w:rsid w:val="00DB6DBA"/>
    <w:rsid w:val="00F03DC1"/>
    <w:rsid w:val="00FC2B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6A0"/>
  </w:style>
  <w:style w:type="paragraph" w:styleId="1">
    <w:name w:val="heading 1"/>
    <w:basedOn w:val="a"/>
    <w:next w:val="a"/>
    <w:link w:val="10"/>
    <w:uiPriority w:val="9"/>
    <w:qFormat/>
    <w:rsid w:val="004B56A0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56A0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56A0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56A0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56A0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56A0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56A0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56A0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56A0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56A0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B56A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B56A0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4B56A0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4B56A0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4B56A0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4B56A0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4B56A0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4B56A0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4B56A0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4B56A0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4B56A0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4B56A0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4B56A0"/>
    <w:rPr>
      <w:b/>
      <w:bCs/>
    </w:rPr>
  </w:style>
  <w:style w:type="character" w:styleId="a8">
    <w:name w:val="Emphasis"/>
    <w:uiPriority w:val="20"/>
    <w:qFormat/>
    <w:rsid w:val="004B56A0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link w:val="aa"/>
    <w:uiPriority w:val="1"/>
    <w:qFormat/>
    <w:rsid w:val="004B56A0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4B56A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B56A0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4B56A0"/>
    <w:rPr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4B56A0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d">
    <w:name w:val="Выделенная цитата Знак"/>
    <w:basedOn w:val="a0"/>
    <w:link w:val="ac"/>
    <w:uiPriority w:val="30"/>
    <w:rsid w:val="004B56A0"/>
    <w:rPr>
      <w:b/>
      <w:bCs/>
      <w:i/>
      <w:iCs/>
    </w:rPr>
  </w:style>
  <w:style w:type="character" w:styleId="ae">
    <w:name w:val="Subtle Emphasis"/>
    <w:uiPriority w:val="19"/>
    <w:qFormat/>
    <w:rsid w:val="004B56A0"/>
    <w:rPr>
      <w:i/>
      <w:iCs/>
    </w:rPr>
  </w:style>
  <w:style w:type="character" w:styleId="af">
    <w:name w:val="Intense Emphasis"/>
    <w:uiPriority w:val="21"/>
    <w:qFormat/>
    <w:rsid w:val="004B56A0"/>
    <w:rPr>
      <w:b/>
      <w:bCs/>
    </w:rPr>
  </w:style>
  <w:style w:type="character" w:styleId="af0">
    <w:name w:val="Subtle Reference"/>
    <w:uiPriority w:val="31"/>
    <w:qFormat/>
    <w:rsid w:val="004B56A0"/>
    <w:rPr>
      <w:smallCaps/>
    </w:rPr>
  </w:style>
  <w:style w:type="character" w:styleId="af1">
    <w:name w:val="Intense Reference"/>
    <w:uiPriority w:val="32"/>
    <w:qFormat/>
    <w:rsid w:val="004B56A0"/>
    <w:rPr>
      <w:smallCaps/>
      <w:spacing w:val="5"/>
      <w:u w:val="single"/>
    </w:rPr>
  </w:style>
  <w:style w:type="character" w:styleId="af2">
    <w:name w:val="Book Title"/>
    <w:uiPriority w:val="33"/>
    <w:qFormat/>
    <w:rsid w:val="004B56A0"/>
    <w:rPr>
      <w:i/>
      <w:i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4B56A0"/>
    <w:pPr>
      <w:outlineLvl w:val="9"/>
    </w:pPr>
  </w:style>
  <w:style w:type="paragraph" w:styleId="af4">
    <w:name w:val="Normal (Web)"/>
    <w:basedOn w:val="a"/>
    <w:uiPriority w:val="99"/>
    <w:unhideWhenUsed/>
    <w:rsid w:val="003D5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"/>
    <w:basedOn w:val="a"/>
    <w:link w:val="af6"/>
    <w:rsid w:val="0045679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 Знак"/>
    <w:basedOn w:val="a0"/>
    <w:link w:val="af5"/>
    <w:rsid w:val="0045679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7">
    <w:name w:val="Table Grid"/>
    <w:basedOn w:val="a1"/>
    <w:uiPriority w:val="59"/>
    <w:rsid w:val="0045679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Без интервала Знак"/>
    <w:link w:val="a9"/>
    <w:uiPriority w:val="1"/>
    <w:rsid w:val="00DB6DBA"/>
  </w:style>
  <w:style w:type="character" w:styleId="af8">
    <w:name w:val="Hyperlink"/>
    <w:basedOn w:val="a0"/>
    <w:uiPriority w:val="99"/>
    <w:unhideWhenUsed/>
    <w:rsid w:val="00DB6DB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6A0"/>
  </w:style>
  <w:style w:type="paragraph" w:styleId="1">
    <w:name w:val="heading 1"/>
    <w:basedOn w:val="a"/>
    <w:next w:val="a"/>
    <w:link w:val="10"/>
    <w:uiPriority w:val="9"/>
    <w:qFormat/>
    <w:rsid w:val="004B56A0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56A0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56A0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56A0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56A0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56A0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56A0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56A0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56A0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56A0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B56A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B56A0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4B56A0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4B56A0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4B56A0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4B56A0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4B56A0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4B56A0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4B56A0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4B56A0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4B56A0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4B56A0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4B56A0"/>
    <w:rPr>
      <w:b/>
      <w:bCs/>
    </w:rPr>
  </w:style>
  <w:style w:type="character" w:styleId="a8">
    <w:name w:val="Emphasis"/>
    <w:uiPriority w:val="20"/>
    <w:qFormat/>
    <w:rsid w:val="004B56A0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link w:val="aa"/>
    <w:uiPriority w:val="1"/>
    <w:qFormat/>
    <w:rsid w:val="004B56A0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4B56A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B56A0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4B56A0"/>
    <w:rPr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4B56A0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d">
    <w:name w:val="Выделенная цитата Знак"/>
    <w:basedOn w:val="a0"/>
    <w:link w:val="ac"/>
    <w:uiPriority w:val="30"/>
    <w:rsid w:val="004B56A0"/>
    <w:rPr>
      <w:b/>
      <w:bCs/>
      <w:i/>
      <w:iCs/>
    </w:rPr>
  </w:style>
  <w:style w:type="character" w:styleId="ae">
    <w:name w:val="Subtle Emphasis"/>
    <w:uiPriority w:val="19"/>
    <w:qFormat/>
    <w:rsid w:val="004B56A0"/>
    <w:rPr>
      <w:i/>
      <w:iCs/>
    </w:rPr>
  </w:style>
  <w:style w:type="character" w:styleId="af">
    <w:name w:val="Intense Emphasis"/>
    <w:uiPriority w:val="21"/>
    <w:qFormat/>
    <w:rsid w:val="004B56A0"/>
    <w:rPr>
      <w:b/>
      <w:bCs/>
    </w:rPr>
  </w:style>
  <w:style w:type="character" w:styleId="af0">
    <w:name w:val="Subtle Reference"/>
    <w:uiPriority w:val="31"/>
    <w:qFormat/>
    <w:rsid w:val="004B56A0"/>
    <w:rPr>
      <w:smallCaps/>
    </w:rPr>
  </w:style>
  <w:style w:type="character" w:styleId="af1">
    <w:name w:val="Intense Reference"/>
    <w:uiPriority w:val="32"/>
    <w:qFormat/>
    <w:rsid w:val="004B56A0"/>
    <w:rPr>
      <w:smallCaps/>
      <w:spacing w:val="5"/>
      <w:u w:val="single"/>
    </w:rPr>
  </w:style>
  <w:style w:type="character" w:styleId="af2">
    <w:name w:val="Book Title"/>
    <w:uiPriority w:val="33"/>
    <w:qFormat/>
    <w:rsid w:val="004B56A0"/>
    <w:rPr>
      <w:i/>
      <w:i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4B56A0"/>
    <w:pPr>
      <w:outlineLvl w:val="9"/>
    </w:pPr>
  </w:style>
  <w:style w:type="paragraph" w:styleId="af4">
    <w:name w:val="Normal (Web)"/>
    <w:basedOn w:val="a"/>
    <w:uiPriority w:val="99"/>
    <w:unhideWhenUsed/>
    <w:rsid w:val="003D5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"/>
    <w:basedOn w:val="a"/>
    <w:link w:val="af6"/>
    <w:rsid w:val="0045679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 Знак"/>
    <w:basedOn w:val="a0"/>
    <w:link w:val="af5"/>
    <w:rsid w:val="0045679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7">
    <w:name w:val="Table Grid"/>
    <w:basedOn w:val="a1"/>
    <w:uiPriority w:val="59"/>
    <w:rsid w:val="0045679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a">
    <w:name w:val="Без интервала Знак"/>
    <w:link w:val="a9"/>
    <w:uiPriority w:val="1"/>
    <w:rsid w:val="00DB6DBA"/>
  </w:style>
  <w:style w:type="character" w:styleId="af8">
    <w:name w:val="Hyperlink"/>
    <w:basedOn w:val="a0"/>
    <w:uiPriority w:val="99"/>
    <w:unhideWhenUsed/>
    <w:rsid w:val="00DB6DB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98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t-vestnik.ru/mestnoe-vremya/shkolniki-starickogo-rajona-pobyvali-na-forume-ya-patriot-otechestva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t-vestnik.ru/mestnoe-vremya/zabyvaya-proshloe-teryaesh-budushhee.html" TargetMode="External"/><Relationship Id="rId5" Type="http://schemas.openxmlformats.org/officeDocument/2006/relationships/hyperlink" Target="http://st-vestnik.ru/vazhnaya-tema/vaxta-pamyati-2018-zavershilas.html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814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Windows7</cp:lastModifiedBy>
  <cp:revision>13</cp:revision>
  <dcterms:created xsi:type="dcterms:W3CDTF">2020-01-10T19:48:00Z</dcterms:created>
  <dcterms:modified xsi:type="dcterms:W3CDTF">2020-01-29T15:44:00Z</dcterms:modified>
</cp:coreProperties>
</file>