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5" w:type="dxa"/>
        <w:tblCellSpacing w:w="0" w:type="dxa"/>
        <w:tblInd w:w="2" w:type="dxa"/>
        <w:tblCellMar>
          <w:left w:w="0" w:type="dxa"/>
          <w:right w:w="0" w:type="dxa"/>
        </w:tblCellMar>
        <w:tblLook w:val="0000"/>
      </w:tblPr>
      <w:tblGrid>
        <w:gridCol w:w="3360"/>
        <w:gridCol w:w="1965"/>
        <w:gridCol w:w="4230"/>
      </w:tblGrid>
      <w:tr w:rsidR="00E46C22" w:rsidRPr="00AE74CA">
        <w:trPr>
          <w:tblCellSpacing w:w="0" w:type="dxa"/>
        </w:trPr>
        <w:tc>
          <w:tcPr>
            <w:tcW w:w="3360" w:type="dxa"/>
          </w:tcPr>
          <w:p w:rsidR="00E46C22" w:rsidRPr="00AE74CA" w:rsidRDefault="00E46C22" w:rsidP="00AE74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СОГЛАСОВАНО</w:t>
            </w:r>
          </w:p>
          <w:p w:rsidR="00E46C22" w:rsidRPr="00AE74CA" w:rsidRDefault="00E46C22" w:rsidP="00AE74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46C22" w:rsidRPr="00AE74CA" w:rsidRDefault="00E46C22" w:rsidP="00AE74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Советом школы</w:t>
            </w:r>
          </w:p>
          <w:p w:rsidR="00E46C22" w:rsidRPr="00AE74CA" w:rsidRDefault="00E46C22" w:rsidP="00AE74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25.0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.2015 г.</w:t>
            </w:r>
          </w:p>
        </w:tc>
        <w:tc>
          <w:tcPr>
            <w:tcW w:w="1965" w:type="dxa"/>
          </w:tcPr>
          <w:p w:rsidR="00E46C22" w:rsidRPr="00AE74CA" w:rsidRDefault="00E46C22" w:rsidP="00AE74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30" w:type="dxa"/>
          </w:tcPr>
          <w:p w:rsidR="00E46C22" w:rsidRPr="00AE74CA" w:rsidRDefault="00E46C22" w:rsidP="00AE74CA">
            <w:pPr>
              <w:spacing w:after="0" w:line="240" w:lineRule="auto"/>
              <w:ind w:firstLine="6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УТВЕРЖДЕНО:</w:t>
            </w:r>
          </w:p>
          <w:p w:rsidR="00E46C22" w:rsidRPr="00AE74CA" w:rsidRDefault="00E46C22" w:rsidP="00AE74CA">
            <w:pPr>
              <w:spacing w:after="0" w:line="240" w:lineRule="auto"/>
              <w:ind w:firstLine="6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46C22" w:rsidRPr="00AE74CA" w:rsidRDefault="00E46C22" w:rsidP="00AE74CA">
            <w:pPr>
              <w:spacing w:after="0" w:line="240" w:lineRule="auto"/>
              <w:ind w:firstLine="6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Директором </w:t>
            </w:r>
          </w:p>
          <w:p w:rsidR="00E46C22" w:rsidRPr="00AE74CA" w:rsidRDefault="00E46C22" w:rsidP="00AE74CA">
            <w:pPr>
              <w:spacing w:after="0" w:line="240" w:lineRule="auto"/>
              <w:ind w:firstLine="6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«Берновская СОШ»</w:t>
            </w:r>
          </w:p>
          <w:p w:rsidR="00E46C22" w:rsidRPr="00AE74CA" w:rsidRDefault="00E46C22" w:rsidP="00AE74CA">
            <w:pPr>
              <w:spacing w:after="0" w:line="240" w:lineRule="auto"/>
              <w:ind w:firstLine="6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    О.В. Барановой </w:t>
            </w:r>
          </w:p>
          <w:p w:rsidR="00E46C22" w:rsidRPr="00AE74CA" w:rsidRDefault="00E46C22" w:rsidP="00AE74CA">
            <w:pPr>
              <w:spacing w:after="0" w:line="240" w:lineRule="auto"/>
              <w:ind w:firstLine="6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46C22" w:rsidRPr="00AE74CA" w:rsidRDefault="00E46C22" w:rsidP="00AE74CA">
            <w:pPr>
              <w:spacing w:after="0" w:line="240" w:lineRule="auto"/>
              <w:ind w:firstLine="6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от 25.0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E74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.2015 года</w:t>
            </w:r>
          </w:p>
        </w:tc>
      </w:tr>
    </w:tbl>
    <w:p w:rsidR="00E46C22" w:rsidRPr="00DD4E31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C22" w:rsidRPr="00DD4E31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C22" w:rsidRPr="00DD4E31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C22" w:rsidRPr="00DD4E31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C22" w:rsidRPr="00AE74CA" w:rsidRDefault="00E46C22" w:rsidP="00AE74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E74CA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t>Положение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E46C22" w:rsidRPr="00DD4E31" w:rsidRDefault="00E46C22" w:rsidP="00AE74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МЕТОДИЧЕСКОЙ РАБОТЕ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E46C22" w:rsidRPr="00700C47" w:rsidRDefault="00E46C22" w:rsidP="00AE74CA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0C47">
        <w:rPr>
          <w:rFonts w:ascii="Times New Roman" w:hAnsi="Times New Roman" w:cs="Times New Roman"/>
          <w:b/>
          <w:bCs/>
          <w:sz w:val="24"/>
          <w:szCs w:val="24"/>
        </w:rPr>
        <w:t>1. Общие положения.</w:t>
      </w:r>
    </w:p>
    <w:p w:rsidR="00E46C22" w:rsidRPr="00DD4E31" w:rsidRDefault="00E46C22" w:rsidP="00AE74C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 xml:space="preserve">Положение о методической работе в </w:t>
      </w:r>
      <w:r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DD4E31">
        <w:rPr>
          <w:rFonts w:ascii="Times New Roman" w:hAnsi="Times New Roman" w:cs="Times New Roman"/>
          <w:sz w:val="24"/>
          <w:szCs w:val="24"/>
        </w:rPr>
        <w:t xml:space="preserve"> разработано на основе Закона РФ «Об Образовании в Российской Федерации» № 273-ФЗ (подпункт 20 пункта 3 статьи 28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4E31">
        <w:rPr>
          <w:rFonts w:ascii="Times New Roman" w:hAnsi="Times New Roman" w:cs="Times New Roman"/>
          <w:sz w:val="24"/>
          <w:szCs w:val="24"/>
        </w:rPr>
        <w:t xml:space="preserve"> где указано, что к компетенции образовательной организации в установленной сфере деятельности относятся организация научно-методической работы, в том числе организация и проведение научных и методических конференций, семинаров), положений Фундаментального ядра содержания общего образования, ФГОС нового поколения, основных нормативных документов Министерства образования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D4E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МБОУ «Берновская СОШ».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Положен</w:t>
      </w:r>
      <w:r>
        <w:rPr>
          <w:rFonts w:ascii="Times New Roman" w:hAnsi="Times New Roman" w:cs="Times New Roman"/>
          <w:color w:val="auto"/>
        </w:rPr>
        <w:t>ие о методической работе</w:t>
      </w:r>
      <w:r w:rsidRPr="00DD4E31">
        <w:rPr>
          <w:rFonts w:ascii="Times New Roman" w:hAnsi="Times New Roman" w:cs="Times New Roman"/>
          <w:color w:val="auto"/>
        </w:rPr>
        <w:t xml:space="preserve"> определяет </w:t>
      </w:r>
      <w:r>
        <w:rPr>
          <w:rFonts w:ascii="Times New Roman" w:hAnsi="Times New Roman" w:cs="Times New Roman"/>
          <w:color w:val="auto"/>
        </w:rPr>
        <w:t xml:space="preserve">цели, задачи, формы организации </w:t>
      </w:r>
      <w:r w:rsidRPr="00DD4E31">
        <w:rPr>
          <w:rFonts w:ascii="Times New Roman" w:hAnsi="Times New Roman" w:cs="Times New Roman"/>
          <w:color w:val="auto"/>
        </w:rPr>
        <w:t xml:space="preserve">методической работы </w:t>
      </w:r>
      <w:r>
        <w:rPr>
          <w:rFonts w:ascii="Times New Roman" w:hAnsi="Times New Roman" w:cs="Times New Roman"/>
          <w:color w:val="auto"/>
        </w:rPr>
        <w:t>в образовательной организации</w:t>
      </w:r>
      <w:r w:rsidRPr="00DD4E31">
        <w:rPr>
          <w:rFonts w:ascii="Times New Roman" w:hAnsi="Times New Roman" w:cs="Times New Roman"/>
          <w:color w:val="auto"/>
        </w:rPr>
        <w:t>, способы получения и</w:t>
      </w:r>
      <w:r>
        <w:rPr>
          <w:rFonts w:ascii="Times New Roman" w:hAnsi="Times New Roman" w:cs="Times New Roman"/>
          <w:color w:val="auto"/>
        </w:rPr>
        <w:t>нформации о современных научно-</w:t>
      </w:r>
      <w:r w:rsidRPr="00DD4E31">
        <w:rPr>
          <w:rFonts w:ascii="Times New Roman" w:hAnsi="Times New Roman" w:cs="Times New Roman"/>
          <w:color w:val="auto"/>
        </w:rPr>
        <w:t>педагогических концепциях, пед</w:t>
      </w:r>
      <w:r>
        <w:rPr>
          <w:rFonts w:ascii="Times New Roman" w:hAnsi="Times New Roman" w:cs="Times New Roman"/>
          <w:color w:val="auto"/>
        </w:rPr>
        <w:t>агогических идеях и</w:t>
      </w:r>
      <w:r w:rsidRPr="00DD4E31">
        <w:rPr>
          <w:rFonts w:ascii="Times New Roman" w:hAnsi="Times New Roman" w:cs="Times New Roman"/>
          <w:color w:val="auto"/>
        </w:rPr>
        <w:t xml:space="preserve"> способах организации образовательного процесса, способствует изучению, обобщению и распространению педагогического опыта.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2</w:t>
      </w:r>
      <w:r w:rsidRPr="00DD4E31">
        <w:rPr>
          <w:rFonts w:ascii="Times New Roman" w:hAnsi="Times New Roman" w:cs="Times New Roman"/>
          <w:b/>
          <w:bCs/>
          <w:color w:val="auto"/>
        </w:rPr>
        <w:t xml:space="preserve">. Цели и задачи методической работы в </w:t>
      </w:r>
      <w:r>
        <w:rPr>
          <w:rFonts w:ascii="Times New Roman" w:hAnsi="Times New Roman" w:cs="Times New Roman"/>
          <w:b/>
          <w:bCs/>
          <w:color w:val="auto"/>
        </w:rPr>
        <w:t>образовательной организации.</w:t>
      </w:r>
      <w:r w:rsidRPr="00DD4E31">
        <w:rPr>
          <w:rFonts w:ascii="Times New Roman" w:hAnsi="Times New Roman" w:cs="Times New Roman"/>
          <w:b/>
          <w:bCs/>
          <w:color w:val="auto"/>
        </w:rPr>
        <w:t xml:space="preserve">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 xml:space="preserve">.1. Целью методической работы в </w:t>
      </w:r>
      <w:r>
        <w:rPr>
          <w:rFonts w:ascii="Times New Roman" w:hAnsi="Times New Roman" w:cs="Times New Roman"/>
          <w:color w:val="auto"/>
        </w:rPr>
        <w:t>образовательной организации</w:t>
      </w:r>
      <w:r w:rsidRPr="00DD4E31">
        <w:rPr>
          <w:rFonts w:ascii="Times New Roman" w:hAnsi="Times New Roman" w:cs="Times New Roman"/>
          <w:color w:val="auto"/>
        </w:rPr>
        <w:t xml:space="preserve"> является повышение уровня про</w:t>
      </w:r>
      <w:r>
        <w:rPr>
          <w:rFonts w:ascii="Times New Roman" w:hAnsi="Times New Roman" w:cs="Times New Roman"/>
          <w:color w:val="auto"/>
        </w:rPr>
        <w:t>фессиональной культуры и</w:t>
      </w:r>
      <w:r w:rsidRPr="00DD4E31">
        <w:rPr>
          <w:rFonts w:ascii="Times New Roman" w:hAnsi="Times New Roman" w:cs="Times New Roman"/>
          <w:color w:val="auto"/>
        </w:rPr>
        <w:t xml:space="preserve"> педагогического мастерства для сохранения стабильно положительных результатов </w:t>
      </w:r>
      <w:r w:rsidRPr="00AD205F">
        <w:rPr>
          <w:rFonts w:ascii="Times New Roman" w:hAnsi="Times New Roman" w:cs="Times New Roman"/>
          <w:color w:val="auto"/>
        </w:rPr>
        <w:t>в обучении и воспитании учащихся, являющимся общественно значимым благом и осуществляемым</w:t>
      </w:r>
      <w:r w:rsidRPr="00DD4E31">
        <w:rPr>
          <w:rFonts w:ascii="Times New Roman" w:hAnsi="Times New Roman" w:cs="Times New Roman"/>
          <w:color w:val="auto"/>
        </w:rPr>
        <w:t xml:space="preserve"> в интересах человека, семьи, общества и государства.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 xml:space="preserve">.2. Задачи методической работы в школе: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 xml:space="preserve">.2.2. Методическое и ресурсное обеспечение системы образования, в том числе научно- методическое сопровождение </w:t>
      </w:r>
      <w:r>
        <w:rPr>
          <w:rFonts w:ascii="Times New Roman" w:hAnsi="Times New Roman" w:cs="Times New Roman"/>
          <w:color w:val="auto"/>
        </w:rPr>
        <w:t xml:space="preserve">реализации </w:t>
      </w:r>
      <w:r w:rsidRPr="00DD4E31">
        <w:rPr>
          <w:rFonts w:ascii="Times New Roman" w:hAnsi="Times New Roman" w:cs="Times New Roman"/>
          <w:color w:val="auto"/>
        </w:rPr>
        <w:t xml:space="preserve">ФГОС нового поколения.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>.2.</w:t>
      </w:r>
      <w:r>
        <w:rPr>
          <w:rFonts w:ascii="Times New Roman" w:hAnsi="Times New Roman" w:cs="Times New Roman"/>
          <w:color w:val="auto"/>
        </w:rPr>
        <w:t>5</w:t>
      </w:r>
      <w:r w:rsidRPr="00DD4E31">
        <w:rPr>
          <w:rFonts w:ascii="Times New Roman" w:hAnsi="Times New Roman" w:cs="Times New Roman"/>
          <w:color w:val="auto"/>
        </w:rPr>
        <w:t xml:space="preserve">. Оперативное реагирование на запросы </w:t>
      </w:r>
      <w:r>
        <w:rPr>
          <w:rFonts w:ascii="Times New Roman" w:hAnsi="Times New Roman" w:cs="Times New Roman"/>
          <w:color w:val="auto"/>
        </w:rPr>
        <w:t>педагогических работников</w:t>
      </w:r>
      <w:r w:rsidRPr="00DD4E31">
        <w:rPr>
          <w:rFonts w:ascii="Times New Roman" w:hAnsi="Times New Roman" w:cs="Times New Roman"/>
          <w:color w:val="auto"/>
        </w:rPr>
        <w:t xml:space="preserve"> по насущным проблемам</w:t>
      </w:r>
      <w:r>
        <w:rPr>
          <w:rFonts w:ascii="Times New Roman" w:hAnsi="Times New Roman" w:cs="Times New Roman"/>
          <w:color w:val="auto"/>
        </w:rPr>
        <w:t xml:space="preserve"> в рамках образовательного процесса</w:t>
      </w:r>
      <w:r w:rsidRPr="00DD4E31">
        <w:rPr>
          <w:rFonts w:ascii="Times New Roman" w:hAnsi="Times New Roman" w:cs="Times New Roman"/>
          <w:color w:val="auto"/>
        </w:rPr>
        <w:t>. Знакомство с достижениями педагогической науки и педагогической практики, с новыми педагогическими технологиями с целью применения этих знаний для анализа и самоанализа педагогической деятельности.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>.2.</w:t>
      </w:r>
      <w:r>
        <w:rPr>
          <w:rFonts w:ascii="Times New Roman" w:hAnsi="Times New Roman" w:cs="Times New Roman"/>
          <w:color w:val="auto"/>
        </w:rPr>
        <w:t>6</w:t>
      </w:r>
      <w:r w:rsidRPr="00DD4E31">
        <w:rPr>
          <w:rFonts w:ascii="Times New Roman" w:hAnsi="Times New Roman" w:cs="Times New Roman"/>
          <w:color w:val="auto"/>
        </w:rPr>
        <w:t xml:space="preserve">. Организация системы методической работы с целью развития педагогического творчества и самореализации инициативы педагогов.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>.2.</w:t>
      </w:r>
      <w:r>
        <w:rPr>
          <w:rFonts w:ascii="Times New Roman" w:hAnsi="Times New Roman" w:cs="Times New Roman"/>
          <w:color w:val="auto"/>
        </w:rPr>
        <w:t>7</w:t>
      </w:r>
      <w:r w:rsidRPr="00DD4E31">
        <w:rPr>
          <w:rFonts w:ascii="Times New Roman" w:hAnsi="Times New Roman" w:cs="Times New Roman"/>
          <w:color w:val="auto"/>
        </w:rPr>
        <w:t xml:space="preserve">. Пополнение информационного педагогического школьного банка данных о педагогическом опыте через обобщение и изучение опыта работы своих коллег.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>.2.</w:t>
      </w:r>
      <w:r>
        <w:rPr>
          <w:rFonts w:ascii="Times New Roman" w:hAnsi="Times New Roman" w:cs="Times New Roman"/>
          <w:color w:val="auto"/>
        </w:rPr>
        <w:t>8</w:t>
      </w:r>
      <w:r w:rsidRPr="00DD4E31">
        <w:rPr>
          <w:rFonts w:ascii="Times New Roman" w:hAnsi="Times New Roman" w:cs="Times New Roman"/>
          <w:color w:val="auto"/>
        </w:rPr>
        <w:t xml:space="preserve">. Организация рефлексивной деятельности </w:t>
      </w:r>
      <w:r>
        <w:rPr>
          <w:rFonts w:ascii="Times New Roman" w:hAnsi="Times New Roman" w:cs="Times New Roman"/>
          <w:color w:val="auto"/>
        </w:rPr>
        <w:t>педагогов</w:t>
      </w:r>
      <w:r w:rsidRPr="00DD4E31">
        <w:rPr>
          <w:rFonts w:ascii="Times New Roman" w:hAnsi="Times New Roman" w:cs="Times New Roman"/>
          <w:color w:val="auto"/>
        </w:rPr>
        <w:t xml:space="preserve"> в ходе анализа </w:t>
      </w:r>
      <w:r>
        <w:rPr>
          <w:rFonts w:ascii="Times New Roman" w:hAnsi="Times New Roman" w:cs="Times New Roman"/>
          <w:color w:val="auto"/>
        </w:rPr>
        <w:t>профессиональной</w:t>
      </w:r>
      <w:r w:rsidRPr="00DD4E31">
        <w:rPr>
          <w:rFonts w:ascii="Times New Roman" w:hAnsi="Times New Roman" w:cs="Times New Roman"/>
          <w:color w:val="auto"/>
        </w:rPr>
        <w:t xml:space="preserve"> деятельности и выработки путей решения педагогических проблем и затруднений.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>.2.</w:t>
      </w:r>
      <w:r>
        <w:rPr>
          <w:rFonts w:ascii="Times New Roman" w:hAnsi="Times New Roman" w:cs="Times New Roman"/>
          <w:color w:val="auto"/>
        </w:rPr>
        <w:t>9</w:t>
      </w:r>
      <w:r w:rsidRPr="00DD4E31">
        <w:rPr>
          <w:rFonts w:ascii="Times New Roman" w:hAnsi="Times New Roman" w:cs="Times New Roman"/>
          <w:color w:val="auto"/>
        </w:rPr>
        <w:t xml:space="preserve">. Оказание методической помощи </w:t>
      </w:r>
      <w:r>
        <w:rPr>
          <w:rFonts w:ascii="Times New Roman" w:hAnsi="Times New Roman" w:cs="Times New Roman"/>
          <w:color w:val="auto"/>
        </w:rPr>
        <w:t>педагогическим работникам</w:t>
      </w:r>
      <w:r w:rsidRPr="00DD4E31">
        <w:rPr>
          <w:rFonts w:ascii="Times New Roman" w:hAnsi="Times New Roman" w:cs="Times New Roman"/>
          <w:color w:val="auto"/>
        </w:rPr>
        <w:t xml:space="preserve">.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>.2.1</w:t>
      </w:r>
      <w:r>
        <w:rPr>
          <w:rFonts w:ascii="Times New Roman" w:hAnsi="Times New Roman" w:cs="Times New Roman"/>
          <w:color w:val="auto"/>
        </w:rPr>
        <w:t>0</w:t>
      </w:r>
      <w:r w:rsidRPr="00DD4E31">
        <w:rPr>
          <w:rFonts w:ascii="Times New Roman" w:hAnsi="Times New Roman" w:cs="Times New Roman"/>
          <w:color w:val="auto"/>
        </w:rPr>
        <w:t xml:space="preserve">. Анализ и обобщение педагогических достижений и способов их получения в собственном опыте, обобщение опыта нескольких </w:t>
      </w:r>
      <w:r>
        <w:rPr>
          <w:rFonts w:ascii="Times New Roman" w:hAnsi="Times New Roman" w:cs="Times New Roman"/>
          <w:color w:val="auto"/>
        </w:rPr>
        <w:t>педагогов</w:t>
      </w:r>
      <w:r w:rsidRPr="00DD4E31">
        <w:rPr>
          <w:rFonts w:ascii="Times New Roman" w:hAnsi="Times New Roman" w:cs="Times New Roman"/>
          <w:color w:val="auto"/>
        </w:rPr>
        <w:t xml:space="preserve">, работающих по одной проблеме. </w:t>
      </w:r>
    </w:p>
    <w:p w:rsidR="00E46C22" w:rsidRPr="00DD4E31" w:rsidRDefault="00E46C22" w:rsidP="00AE74CA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</w:t>
      </w:r>
      <w:r w:rsidRPr="00DD4E31">
        <w:rPr>
          <w:rFonts w:ascii="Times New Roman" w:hAnsi="Times New Roman" w:cs="Times New Roman"/>
          <w:color w:val="auto"/>
        </w:rPr>
        <w:t>.2.1</w:t>
      </w:r>
      <w:r>
        <w:rPr>
          <w:rFonts w:ascii="Times New Roman" w:hAnsi="Times New Roman" w:cs="Times New Roman"/>
          <w:color w:val="auto"/>
        </w:rPr>
        <w:t>1</w:t>
      </w:r>
      <w:r w:rsidRPr="00DD4E31">
        <w:rPr>
          <w:rFonts w:ascii="Times New Roman" w:hAnsi="Times New Roman" w:cs="Times New Roman"/>
          <w:color w:val="auto"/>
        </w:rPr>
        <w:t xml:space="preserve">. </w:t>
      </w:r>
      <w:r>
        <w:rPr>
          <w:rFonts w:ascii="Times New Roman" w:hAnsi="Times New Roman" w:cs="Times New Roman"/>
          <w:color w:val="auto"/>
        </w:rPr>
        <w:t>Поддержка педагогов при с</w:t>
      </w:r>
      <w:r w:rsidRPr="00DD4E31">
        <w:rPr>
          <w:rFonts w:ascii="Times New Roman" w:hAnsi="Times New Roman" w:cs="Times New Roman"/>
          <w:color w:val="auto"/>
        </w:rPr>
        <w:t>оздани</w:t>
      </w:r>
      <w:r>
        <w:rPr>
          <w:rFonts w:ascii="Times New Roman" w:hAnsi="Times New Roman" w:cs="Times New Roman"/>
          <w:color w:val="auto"/>
        </w:rPr>
        <w:t>и ими</w:t>
      </w:r>
      <w:r w:rsidRPr="00DD4E31">
        <w:rPr>
          <w:rFonts w:ascii="Times New Roman" w:hAnsi="Times New Roman" w:cs="Times New Roman"/>
          <w:color w:val="auto"/>
        </w:rPr>
        <w:t xml:space="preserve"> собственных методических разработок, адаптаци</w:t>
      </w:r>
      <w:r>
        <w:rPr>
          <w:rFonts w:ascii="Times New Roman" w:hAnsi="Times New Roman" w:cs="Times New Roman"/>
          <w:color w:val="auto"/>
        </w:rPr>
        <w:t>и</w:t>
      </w:r>
      <w:r w:rsidRPr="00DD4E31">
        <w:rPr>
          <w:rFonts w:ascii="Times New Roman" w:hAnsi="Times New Roman" w:cs="Times New Roman"/>
          <w:color w:val="auto"/>
        </w:rPr>
        <w:t xml:space="preserve"> и модификаци</w:t>
      </w:r>
      <w:r>
        <w:rPr>
          <w:rFonts w:ascii="Times New Roman" w:hAnsi="Times New Roman" w:cs="Times New Roman"/>
          <w:color w:val="auto"/>
        </w:rPr>
        <w:t>и</w:t>
      </w:r>
      <w:r w:rsidRPr="00DD4E31">
        <w:rPr>
          <w:rFonts w:ascii="Times New Roman" w:hAnsi="Times New Roman" w:cs="Times New Roman"/>
          <w:color w:val="auto"/>
        </w:rPr>
        <w:t xml:space="preserve"> традиционных методик, индивидуальных технологий и программ. </w:t>
      </w:r>
    </w:p>
    <w:p w:rsidR="00E46C22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E46C22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Pr="00DD4E31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Pr="00DD4E3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 методической работы в </w:t>
      </w: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образовательной организации.</w:t>
      </w:r>
    </w:p>
    <w:p w:rsidR="00E46C22" w:rsidRPr="00036808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6808">
        <w:rPr>
          <w:rFonts w:ascii="Times New Roman" w:hAnsi="Times New Roman" w:cs="Times New Roman"/>
          <w:b/>
          <w:bCs/>
          <w:sz w:val="24"/>
          <w:szCs w:val="24"/>
        </w:rPr>
        <w:t>3.1. Структура методической работы:</w:t>
      </w:r>
    </w:p>
    <w:p w:rsidR="00E46C22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C22" w:rsidRDefault="00E46C22" w:rsidP="000924B5">
      <w:pPr>
        <w:spacing w:after="0" w:line="240" w:lineRule="auto"/>
        <w:ind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99pt;margin-top:234pt;width:351pt;height:62.75pt;z-index:251657728">
            <v:textbox>
              <w:txbxContent>
                <w:p w:rsidR="00E46C22" w:rsidRPr="00844B90" w:rsidRDefault="00E46C22" w:rsidP="00844B9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B90">
                    <w:rPr>
                      <w:rFonts w:ascii="Times New Roman" w:hAnsi="Times New Roman" w:cs="Times New Roman"/>
                    </w:rPr>
                    <w:t>Работа в рамках единой методической темы</w:t>
                  </w:r>
                </w:p>
                <w:p w:rsidR="00E46C22" w:rsidRPr="00844B90" w:rsidRDefault="00E46C22" w:rsidP="00844B9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B90">
                    <w:rPr>
                      <w:rFonts w:ascii="Times New Roman" w:hAnsi="Times New Roman" w:cs="Times New Roman"/>
                    </w:rPr>
                    <w:t>«Создание условий для освоения педагогами методов и технологий обучения в соответствии с требованиями ФГОС»</w:t>
                  </w:r>
                </w:p>
              </w:txbxContent>
            </v:textbox>
            <w10:wrap type="square"/>
          </v:shape>
        </w:pict>
      </w:r>
      <w:r>
        <w:rPr>
          <w:noProof/>
          <w:lang w:eastAsia="ru-RU"/>
        </w:rPr>
        <w:pict>
          <v:shape id="_x0000_s1027" type="#_x0000_t202" style="position:absolute;left:0;text-align:left;margin-left:162pt;margin-top:0;width:180pt;height:17.75pt;z-index:251656704">
            <v:textbox>
              <w:txbxContent>
                <w:p w:rsidR="00E46C22" w:rsidRPr="00844B90" w:rsidRDefault="00E46C22" w:rsidP="000924B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B90">
                    <w:rPr>
                      <w:rFonts w:ascii="Times New Roman" w:hAnsi="Times New Roman" w:cs="Times New Roman"/>
                    </w:rPr>
                    <w:t>заместитель директора по УВР</w:t>
                  </w:r>
                </w:p>
              </w:txbxContent>
            </v:textbox>
            <w10:wrap type="square"/>
          </v:shape>
        </w:pict>
      </w:r>
      <w:r>
        <w:rPr>
          <w:noProof/>
          <w:lang w:eastAsia="ru-RU"/>
        </w:rPr>
      </w:r>
      <w:r w:rsidRPr="00E744C9">
        <w:rPr>
          <w:rFonts w:ascii="Times New Roman" w:hAnsi="Times New Roman" w:cs="Times New Roman"/>
          <w:b/>
          <w:bCs/>
          <w:sz w:val="24"/>
          <w:szCs w:val="24"/>
        </w:rPr>
        <w:pict>
          <v:group id="_x0000_s1028" editas="canvas" style="width:540pt;height:297pt;mso-position-horizontal-relative:char;mso-position-vertical-relative:line" coordorigin="2231,7386" coordsize="7855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2231;top:7386;width:7855;height:4320" o:preferrelative="f">
              <v:fill o:detectmouseclick="t"/>
              <v:path o:extrusionok="t" o:connecttype="none"/>
              <o:lock v:ext="edit" text="t"/>
            </v:shape>
            <v:shape id="_x0000_s1030" type="#_x0000_t202" style="position:absolute;left:2493;top:7910;width:2618;height:261">
              <v:textbox>
                <w:txbxContent>
                  <w:p w:rsidR="00E46C22" w:rsidRPr="00844B90" w:rsidRDefault="00E46C22" w:rsidP="000924B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844B90">
                      <w:rPr>
                        <w:rFonts w:ascii="Times New Roman" w:hAnsi="Times New Roman" w:cs="Times New Roman"/>
                      </w:rPr>
                      <w:t>методические объединения</w:t>
                    </w:r>
                  </w:p>
                </w:txbxContent>
              </v:textbox>
            </v:shape>
            <v:shape id="_x0000_s1031" type="#_x0000_t202" style="position:absolute;left:6813;top:7910;width:2749;height:260">
              <v:textbox>
                <w:txbxContent>
                  <w:p w:rsidR="00E46C22" w:rsidRPr="00844B90" w:rsidRDefault="00E46C22">
                    <w:pPr>
                      <w:rPr>
                        <w:rFonts w:ascii="Times New Roman" w:hAnsi="Times New Roman" w:cs="Times New Roman"/>
                      </w:rPr>
                    </w:pPr>
                    <w:r w:rsidRPr="00844B90">
                      <w:rPr>
                        <w:rFonts w:ascii="Times New Roman" w:hAnsi="Times New Roman" w:cs="Times New Roman"/>
                      </w:rPr>
                      <w:t>постоянно действующие семинары</w:t>
                    </w:r>
                  </w:p>
                </w:txbxContent>
              </v:textbox>
            </v:shape>
            <v:shape id="_x0000_s1032" type="#_x0000_t202" style="position:absolute;left:2624;top:8564;width:1571;height:524">
              <v:textbox>
                <w:txbxContent>
                  <w:p w:rsidR="00E46C22" w:rsidRPr="00844B90" w:rsidRDefault="00E46C22" w:rsidP="000924B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844B90">
                      <w:rPr>
                        <w:rFonts w:ascii="Times New Roman" w:hAnsi="Times New Roman" w:cs="Times New Roman"/>
                      </w:rPr>
                      <w:t>МО учителей начальных классов</w:t>
                    </w:r>
                  </w:p>
                </w:txbxContent>
              </v:textbox>
            </v:shape>
            <v:shape id="_x0000_s1033" type="#_x0000_t202" style="position:absolute;left:4326;top:8564;width:1440;height:524">
              <v:textbox>
                <w:txbxContent>
                  <w:p w:rsidR="00E46C22" w:rsidRPr="00844B90" w:rsidRDefault="00E46C22" w:rsidP="000924B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844B90">
                      <w:rPr>
                        <w:rFonts w:ascii="Times New Roman" w:hAnsi="Times New Roman" w:cs="Times New Roman"/>
                      </w:rPr>
                      <w:t>МО классных руководителей</w:t>
                    </w:r>
                  </w:p>
                </w:txbxContent>
              </v:textbox>
            </v:shape>
            <v:shape id="_x0000_s1034" type="#_x0000_t202" style="position:absolute;left:6028;top:8564;width:1569;height:786">
              <v:textbox>
                <w:txbxContent>
                  <w:p w:rsidR="00E46C22" w:rsidRPr="00844B90" w:rsidRDefault="00E46C22" w:rsidP="000924B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844B90">
                      <w:rPr>
                        <w:rFonts w:ascii="Times New Roman" w:hAnsi="Times New Roman" w:cs="Times New Roman"/>
                      </w:rPr>
                      <w:t>ПДС «Подготовка к введению ФГОС ООО</w:t>
                    </w:r>
                  </w:p>
                </w:txbxContent>
              </v:textbox>
            </v:shape>
            <v:shape id="_x0000_s1035" type="#_x0000_t202" style="position:absolute;left:7860;top:8564;width:1833;height:1047">
              <v:textbox>
                <w:txbxContent>
                  <w:p w:rsidR="00E46C22" w:rsidRPr="00844B90" w:rsidRDefault="00E46C22" w:rsidP="000924B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844B90">
                      <w:rPr>
                        <w:rFonts w:ascii="Times New Roman" w:hAnsi="Times New Roman" w:cs="Times New Roman"/>
                      </w:rPr>
                      <w:t>ПДС «Метод проектов в урочной и внеурочной деятельности»</w:t>
                    </w:r>
                  </w:p>
                </w:txbxContent>
              </v:textbox>
            </v:shape>
            <v:shape id="_x0000_s1036" type="#_x0000_t202" style="position:absolute;left:4718;top:9742;width:2096;height:393">
              <v:textbox>
                <w:txbxContent>
                  <w:p w:rsidR="00E46C22" w:rsidRPr="00844B90" w:rsidRDefault="00E46C22" w:rsidP="000924B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844B90">
                      <w:rPr>
                        <w:rFonts w:ascii="Times New Roman" w:hAnsi="Times New Roman" w:cs="Times New Roman"/>
                      </w:rPr>
                      <w:t>Педагогический совет</w:t>
                    </w:r>
                  </w:p>
                </w:txbxContent>
              </v:textbox>
            </v:shape>
            <v:line id="_x0000_s1037" style="position:absolute" from="5897,7648" to="5898,9742"/>
            <v:line id="_x0000_s1038" style="position:absolute" from="4980,7648" to="4981,7910"/>
            <v:line id="_x0000_s1039" style="position:absolute" from="7206,7648" to="7206,7910"/>
            <v:line id="_x0000_s1040" style="position:absolute" from="3540,8171" to="3541,8565"/>
            <v:line id="_x0000_s1041" style="position:absolute" from="4980,8171" to="4981,8565"/>
            <v:line id="_x0000_s1042" style="position:absolute" from="6944,8171" to="6945,8565"/>
            <v:line id="_x0000_s1043" style="position:absolute" from="8253,8171" to="8253,8564"/>
            <v:line id="_x0000_s1044" style="position:absolute;flip:x" from="2362,7517" to="4849,7518"/>
            <v:line id="_x0000_s1045" style="position:absolute" from="2362,7517" to="2362,11182"/>
            <v:line id="_x0000_s1046" style="position:absolute" from="2362,11182" to="3933,11182"/>
            <v:line id="_x0000_s1047" style="position:absolute" from="7468,7517" to="9824,7517"/>
            <v:line id="_x0000_s1048" style="position:absolute" from="9824,7517" to="9824,11182"/>
            <v:line id="_x0000_s1049" style="position:absolute;flip:x" from="9039,11182" to="9824,11182"/>
            <w10:anchorlock/>
          </v:group>
        </w:pict>
      </w:r>
    </w:p>
    <w:p w:rsidR="00E46C22" w:rsidRPr="00DD4E31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C22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6C22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Постоянно действующие семинары работают в соответствии методическими задачами школы и направлены на решение проблемных вопросов, выявленных в ходе анкетирования педагогов. </w:t>
      </w:r>
    </w:p>
    <w:p w:rsidR="00E46C22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Единая методическая тема реализовывается в течение 2 – 4 лет и основывается на ЕМТ района.</w:t>
      </w:r>
    </w:p>
    <w:p w:rsidR="00E46C22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C22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3A707B">
        <w:rPr>
          <w:rFonts w:ascii="Times New Roman" w:hAnsi="Times New Roman" w:cs="Times New Roman"/>
          <w:sz w:val="24"/>
          <w:szCs w:val="24"/>
        </w:rPr>
        <w:t xml:space="preserve"> целях </w:t>
      </w:r>
      <w:r>
        <w:rPr>
          <w:rFonts w:ascii="Times New Roman" w:hAnsi="Times New Roman" w:cs="Times New Roman"/>
          <w:sz w:val="24"/>
          <w:szCs w:val="24"/>
        </w:rPr>
        <w:t>координации работы по преемственности дошкольного и начального образования воспитатели дошкольной группы входят в состав МО учителей начальных классов.</w:t>
      </w:r>
    </w:p>
    <w:p w:rsidR="00E46C22" w:rsidRPr="003A707B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C22" w:rsidRPr="00DD4E31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3.2. Формы методической работы</w:t>
      </w:r>
      <w:r w:rsidRPr="00DD4E3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Курсовая подгото</w:t>
      </w:r>
      <w:r>
        <w:rPr>
          <w:rFonts w:ascii="Times New Roman" w:hAnsi="Times New Roman" w:cs="Times New Roman"/>
          <w:sz w:val="24"/>
          <w:szCs w:val="24"/>
        </w:rPr>
        <w:t>вка (в том числе, дистанционно)</w:t>
      </w:r>
      <w:r w:rsidRPr="00DD4E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облемные педагогические  советы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Мастер-классы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 xml:space="preserve">Самообразовательная деятельность </w:t>
      </w:r>
      <w:r>
        <w:rPr>
          <w:rFonts w:ascii="Times New Roman" w:hAnsi="Times New Roman" w:cs="Times New Roman"/>
          <w:sz w:val="24"/>
          <w:szCs w:val="24"/>
        </w:rPr>
        <w:t xml:space="preserve">педагога </w:t>
      </w:r>
      <w:r w:rsidRPr="00DD4E31">
        <w:rPr>
          <w:rFonts w:ascii="Times New Roman" w:hAnsi="Times New Roman" w:cs="Times New Roman"/>
          <w:sz w:val="24"/>
          <w:szCs w:val="24"/>
        </w:rPr>
        <w:t>по и</w:t>
      </w:r>
      <w:r>
        <w:rPr>
          <w:rFonts w:ascii="Times New Roman" w:hAnsi="Times New Roman" w:cs="Times New Roman"/>
          <w:sz w:val="24"/>
          <w:szCs w:val="24"/>
        </w:rPr>
        <w:t>ндивидуальной методической теме</w:t>
      </w:r>
      <w:r w:rsidRPr="00DD4E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Наставничество</w:t>
      </w:r>
      <w:r w:rsidRPr="00DD4E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Инд</w:t>
      </w:r>
      <w:r>
        <w:rPr>
          <w:rFonts w:ascii="Times New Roman" w:hAnsi="Times New Roman" w:cs="Times New Roman"/>
          <w:sz w:val="24"/>
          <w:szCs w:val="24"/>
        </w:rPr>
        <w:t>ивидуальная методическая помощь</w:t>
      </w:r>
      <w:r w:rsidRPr="00DD4E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пытно-экспериментальная работа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 затруднений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 xml:space="preserve">Предметные   недели, 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 xml:space="preserve">Практические семинары по направлениям деятельности образовательного учреждения; 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Открытые уроки</w:t>
      </w:r>
      <w:r>
        <w:rPr>
          <w:rFonts w:ascii="Times New Roman" w:hAnsi="Times New Roman" w:cs="Times New Roman"/>
          <w:sz w:val="24"/>
          <w:szCs w:val="24"/>
        </w:rPr>
        <w:t xml:space="preserve"> и занятия</w:t>
      </w:r>
      <w:r w:rsidRPr="00DD4E3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46C22" w:rsidRPr="00DD4E31" w:rsidRDefault="00E46C22" w:rsidP="003A707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 xml:space="preserve">Творческие отчёты; </w:t>
      </w:r>
    </w:p>
    <w:p w:rsidR="00E46C22" w:rsidRPr="00DD4E31" w:rsidRDefault="00E46C22" w:rsidP="003A707B">
      <w:pPr>
        <w:spacing w:after="0" w:line="240" w:lineRule="auto"/>
        <w:ind w:left="720" w:hanging="18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 xml:space="preserve">Презентация авторских разработок (авторских, адаптированных программ, элективных курсов); </w:t>
      </w:r>
    </w:p>
    <w:p w:rsidR="00E46C22" w:rsidRDefault="00E46C22" w:rsidP="003A707B">
      <w:pPr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Публикация авторских разработок, тезисов докладов, статей, конспектов уроков, сценариев мероприятий и др.;</w:t>
      </w:r>
    </w:p>
    <w:p w:rsidR="00E46C22" w:rsidRPr="00DD4E31" w:rsidRDefault="00E46C22" w:rsidP="00630A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C22" w:rsidRPr="00700C47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auto"/>
        </w:rPr>
      </w:pPr>
      <w:r w:rsidRPr="00700C47">
        <w:rPr>
          <w:rFonts w:ascii="Times New Roman" w:hAnsi="Times New Roman" w:cs="Times New Roman"/>
          <w:b/>
          <w:bCs/>
          <w:color w:val="auto"/>
        </w:rPr>
        <w:t xml:space="preserve">4. </w:t>
      </w:r>
      <w:r>
        <w:rPr>
          <w:rFonts w:ascii="Times New Roman" w:hAnsi="Times New Roman" w:cs="Times New Roman"/>
          <w:b/>
          <w:bCs/>
          <w:color w:val="auto"/>
        </w:rPr>
        <w:t>Участники методической работы и их компетенции: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</w:t>
      </w:r>
      <w:r w:rsidRPr="00DD4E31">
        <w:rPr>
          <w:rFonts w:ascii="Times New Roman" w:hAnsi="Times New Roman" w:cs="Times New Roman"/>
          <w:color w:val="auto"/>
        </w:rPr>
        <w:t>.1. Основными участниками методической работы являются: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>
        <w:rPr>
          <w:rFonts w:ascii="Times New Roman" w:hAnsi="Times New Roman" w:cs="Times New Roman"/>
          <w:color w:val="auto"/>
        </w:rPr>
        <w:t xml:space="preserve"> педагогические работники;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администрация школы (директор, заместители директора).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4.2. </w:t>
      </w:r>
      <w:r w:rsidRPr="00DD4E31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Компетенции</w:t>
      </w:r>
      <w:r w:rsidRPr="00DD4E31">
        <w:rPr>
          <w:rFonts w:ascii="Times New Roman" w:hAnsi="Times New Roman" w:cs="Times New Roman"/>
          <w:color w:val="auto"/>
        </w:rPr>
        <w:t xml:space="preserve"> участников методической работы </w:t>
      </w:r>
      <w:r>
        <w:rPr>
          <w:rFonts w:ascii="Times New Roman" w:hAnsi="Times New Roman" w:cs="Times New Roman"/>
          <w:color w:val="auto"/>
        </w:rPr>
        <w:t>образовательной организации.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4.2.1. Педагогические работники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ab/>
        <w:t>участвуют в работе МО и ПДС на уровне школы, образовательного округа и муниципалитета;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обсуждают педагогические проблемы и анализируют педагогическую деятельность на основе изучения своей работы и работы своих коллег;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разрабатывают методические программы, технологии, приемы и способы работы с учащимися</w:t>
      </w:r>
      <w:r>
        <w:rPr>
          <w:rFonts w:ascii="Times New Roman" w:hAnsi="Times New Roman" w:cs="Times New Roman"/>
          <w:color w:val="auto"/>
        </w:rPr>
        <w:t xml:space="preserve"> и воспитанниками</w:t>
      </w:r>
      <w:r w:rsidRPr="00DD4E31">
        <w:rPr>
          <w:rFonts w:ascii="Times New Roman" w:hAnsi="Times New Roman" w:cs="Times New Roman"/>
          <w:color w:val="auto"/>
        </w:rPr>
        <w:t>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составляют индивидуальные планы самообразования, в котором отражают основные направления и содержание работы в области самообразования в соответствии с выбранной методической темой;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систематически проходят обучение через курсовую систему повышения квалификации;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принимают участия в профессиональных методических конкурсах;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участвуют в инновационной, экспериментальной работе;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публикуют свои методические разработки в информационном пространстве, на сайте школы, в печатных изданиях;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4.2.</w:t>
      </w:r>
      <w:r w:rsidRPr="00DD4E31">
        <w:rPr>
          <w:rFonts w:ascii="Times New Roman" w:hAnsi="Times New Roman" w:cs="Times New Roman"/>
          <w:color w:val="auto"/>
        </w:rPr>
        <w:t>2. Руководители методических объединений: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организуют, планируют, руководят, анализируют, контролируют деятельность МО и ПДС в соответствии с утвержденным планом работы;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обеспечивают эффективную работу участников методической работы, дают поручения, распределяют обязанности и функции среди участников методической деятельности и контролируют их деятельность;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 xml:space="preserve">руководят разработкой методических идей, методик, программ, технологий и ведут консультативную работу с отдельными педагогами по проблемам обучения и воспитания в методических объединениях и </w:t>
      </w:r>
      <w:r>
        <w:rPr>
          <w:rFonts w:ascii="Times New Roman" w:hAnsi="Times New Roman" w:cs="Times New Roman"/>
          <w:color w:val="auto"/>
        </w:rPr>
        <w:t>на семинарах</w:t>
      </w:r>
      <w:r w:rsidRPr="00DD4E31">
        <w:rPr>
          <w:rFonts w:ascii="Times New Roman" w:hAnsi="Times New Roman" w:cs="Times New Roman"/>
          <w:color w:val="auto"/>
        </w:rPr>
        <w:t>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готовят методические рекомендации для педагогов школы;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анализируют деятельность МО, готовят проекты решений для  педсоветов, аналитические отчёты по итогам работы в соответствии с планом ВШК;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организуют деятельность по обобщению и распространению лучшего педагогического опыта и достижений педагогической науки;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4.2.</w:t>
      </w:r>
      <w:r w:rsidRPr="00DD4E31">
        <w:rPr>
          <w:rFonts w:ascii="Times New Roman" w:hAnsi="Times New Roman" w:cs="Times New Roman"/>
          <w:color w:val="auto"/>
        </w:rPr>
        <w:t>3. Администрация образовательной организации: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определяет содержание методической работы школы в соответствии с выбранной единой методической темой школы;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определяет и формулирует стратегическую линию развития методической работы в локальных актах;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координирует деятельность различных методических объединений;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контролирует эффективность деятельности методических объединений;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проводит аналитические исследования в области мето</w:t>
      </w:r>
      <w:r>
        <w:rPr>
          <w:rFonts w:ascii="Times New Roman" w:hAnsi="Times New Roman" w:cs="Times New Roman"/>
          <w:color w:val="auto"/>
        </w:rPr>
        <w:t>дической работы коллектива</w:t>
      </w:r>
      <w:r w:rsidRPr="00DD4E31">
        <w:rPr>
          <w:rFonts w:ascii="Times New Roman" w:hAnsi="Times New Roman" w:cs="Times New Roman"/>
          <w:color w:val="auto"/>
        </w:rPr>
        <w:t>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 xml:space="preserve">материально </w:t>
      </w:r>
      <w:r>
        <w:rPr>
          <w:rFonts w:ascii="Times New Roman" w:hAnsi="Times New Roman" w:cs="Times New Roman"/>
          <w:color w:val="auto"/>
        </w:rPr>
        <w:t xml:space="preserve">и морально </w:t>
      </w:r>
      <w:r w:rsidRPr="00DD4E31">
        <w:rPr>
          <w:rFonts w:ascii="Times New Roman" w:hAnsi="Times New Roman" w:cs="Times New Roman"/>
          <w:color w:val="auto"/>
        </w:rPr>
        <w:t xml:space="preserve">поощряет и стимулирует работу лучших педагогов и педагогического коллектива в целом. 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5.</w:t>
      </w:r>
      <w:r w:rsidRPr="00DD4E31">
        <w:rPr>
          <w:rFonts w:ascii="Times New Roman" w:hAnsi="Times New Roman" w:cs="Times New Roman"/>
          <w:color w:val="auto"/>
        </w:rPr>
        <w:t xml:space="preserve"> Обязанности участников методической работы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Pr="00DD4E31">
        <w:rPr>
          <w:rFonts w:ascii="Times New Roman" w:hAnsi="Times New Roman" w:cs="Times New Roman"/>
          <w:color w:val="auto"/>
        </w:rPr>
        <w:t xml:space="preserve">.1. </w:t>
      </w:r>
      <w:r>
        <w:rPr>
          <w:rFonts w:ascii="Times New Roman" w:hAnsi="Times New Roman" w:cs="Times New Roman"/>
          <w:color w:val="auto"/>
        </w:rPr>
        <w:t>Педагогические работники</w:t>
      </w:r>
      <w:r w:rsidRPr="00DD4E31">
        <w:rPr>
          <w:rFonts w:ascii="Times New Roman" w:hAnsi="Times New Roman" w:cs="Times New Roman"/>
          <w:color w:val="auto"/>
        </w:rPr>
        <w:t xml:space="preserve"> обязаны: 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 xml:space="preserve">проводить открытые уроки, </w:t>
      </w:r>
      <w:r>
        <w:rPr>
          <w:rFonts w:ascii="Times New Roman" w:hAnsi="Times New Roman" w:cs="Times New Roman"/>
          <w:color w:val="auto"/>
        </w:rPr>
        <w:t xml:space="preserve">занятия, </w:t>
      </w:r>
      <w:r w:rsidRPr="00DD4E31">
        <w:rPr>
          <w:rFonts w:ascii="Times New Roman" w:hAnsi="Times New Roman" w:cs="Times New Roman"/>
          <w:color w:val="auto"/>
        </w:rPr>
        <w:t>внеклассные мероприятия (не менее одного раза в год) в соответствии с единой методической темой школы, в соответствии с личной методической темой;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систематически посещать заседания МО;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анализировать и обобщать собственный опыт работы и педагогические достижения;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оказывать содействие администрации школы и руководителям МО  в подготовке методических мероприятий, семинаров, конференций, конкурсов, совещаний и т.д.;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соблюдать исполнительскую дисциплину при работе в методическом объединении;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 xml:space="preserve">пополнять </w:t>
      </w:r>
      <w:r>
        <w:rPr>
          <w:rFonts w:ascii="Times New Roman" w:hAnsi="Times New Roman" w:cs="Times New Roman"/>
          <w:color w:val="auto"/>
        </w:rPr>
        <w:t>информационный банк данных,</w:t>
      </w:r>
      <w:r w:rsidRPr="00DD4E31">
        <w:rPr>
          <w:rFonts w:ascii="Times New Roman" w:hAnsi="Times New Roman" w:cs="Times New Roman"/>
          <w:color w:val="auto"/>
        </w:rPr>
        <w:t xml:space="preserve"> публиковать в информационном пространстве и представлять для публикации на сайте школы (1 раз в год) методические материалы по результатам работы над методической темой;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отчитываться в конце учебного года о результатах работы над методической темой, темой самообразования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 xml:space="preserve">посещать открытые уроки, </w:t>
      </w:r>
      <w:r>
        <w:rPr>
          <w:rFonts w:ascii="Times New Roman" w:hAnsi="Times New Roman" w:cs="Times New Roman"/>
          <w:color w:val="auto"/>
        </w:rPr>
        <w:t xml:space="preserve">занятия, </w:t>
      </w:r>
      <w:r w:rsidRPr="00DD4E31">
        <w:rPr>
          <w:rFonts w:ascii="Times New Roman" w:hAnsi="Times New Roman" w:cs="Times New Roman"/>
          <w:color w:val="auto"/>
        </w:rPr>
        <w:t xml:space="preserve">мастер-классы и другие формы корпоративного обучения, соответствующие единой методической теме школы, образовательного округа, </w:t>
      </w:r>
      <w:r>
        <w:rPr>
          <w:rFonts w:ascii="Times New Roman" w:hAnsi="Times New Roman" w:cs="Times New Roman"/>
          <w:color w:val="auto"/>
        </w:rPr>
        <w:t>муниципалитета</w:t>
      </w:r>
      <w:r w:rsidRPr="00DD4E31">
        <w:rPr>
          <w:rFonts w:ascii="Times New Roman" w:hAnsi="Times New Roman" w:cs="Times New Roman"/>
          <w:color w:val="auto"/>
        </w:rPr>
        <w:t>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соблюдать профессиональную этику при участии в разли</w:t>
      </w:r>
      <w:r>
        <w:rPr>
          <w:rFonts w:ascii="Times New Roman" w:hAnsi="Times New Roman" w:cs="Times New Roman"/>
          <w:color w:val="auto"/>
        </w:rPr>
        <w:t>чных формах методической работы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Pr="00DD4E31">
        <w:rPr>
          <w:rFonts w:ascii="Times New Roman" w:hAnsi="Times New Roman" w:cs="Times New Roman"/>
          <w:color w:val="auto"/>
        </w:rPr>
        <w:t xml:space="preserve">.2. Руководители методических объединений и </w:t>
      </w:r>
      <w:r>
        <w:rPr>
          <w:rFonts w:ascii="Times New Roman" w:hAnsi="Times New Roman" w:cs="Times New Roman"/>
          <w:color w:val="auto"/>
        </w:rPr>
        <w:t>действующих семинаров</w:t>
      </w:r>
      <w:r w:rsidRPr="00DD4E31">
        <w:rPr>
          <w:rFonts w:ascii="Times New Roman" w:hAnsi="Times New Roman" w:cs="Times New Roman"/>
          <w:color w:val="auto"/>
        </w:rPr>
        <w:t xml:space="preserve"> обязаны: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стимулировать самообразование педагогов;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организовывать деятельность педагогов в различных формах: индивидуальных, групповых и т.д.;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разрабатывать планы работы и графики проведения открытых уроков</w:t>
      </w:r>
      <w:r>
        <w:rPr>
          <w:rFonts w:ascii="Times New Roman" w:hAnsi="Times New Roman" w:cs="Times New Roman"/>
          <w:color w:val="auto"/>
        </w:rPr>
        <w:t>, занятий</w:t>
      </w:r>
      <w:r w:rsidRPr="00DD4E31">
        <w:rPr>
          <w:rFonts w:ascii="Times New Roman" w:hAnsi="Times New Roman" w:cs="Times New Roman"/>
          <w:color w:val="auto"/>
        </w:rPr>
        <w:t xml:space="preserve"> участников МО;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анализировать деятельность  МО, ПДС;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проводить экспертизу внедрения и реализации различных методических идей, новшеств, методик, технологий, программ обучения;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выявлять передовой опыт работы педагогов и участвовать в его обобщении и тиражировании.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Pr="00DD4E31">
        <w:rPr>
          <w:rFonts w:ascii="Times New Roman" w:hAnsi="Times New Roman" w:cs="Times New Roman"/>
          <w:color w:val="auto"/>
        </w:rPr>
        <w:t>.3. Администрация обязана: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создавать благоприятные условия для работы МО, обеспечивая их работу необходимым для этого материальными и кадровыми ресурсами;</w:t>
      </w:r>
    </w:p>
    <w:p w:rsidR="00E46C22" w:rsidRPr="00DD4E31" w:rsidRDefault="00E46C22" w:rsidP="00B23018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оказывать всестороннюю помощь руководителям МО в организации работы их объединений;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использовать эффективные формы стимулирования деятельности руководителей МО,  педагогов, отличившихся в методической работе,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DD4E31">
        <w:rPr>
          <w:rFonts w:ascii="Times New Roman" w:hAnsi="Times New Roman" w:cs="Times New Roman"/>
          <w:color w:val="auto"/>
        </w:rPr>
        <w:t>•</w:t>
      </w:r>
      <w:r w:rsidRPr="00DD4E31">
        <w:rPr>
          <w:rFonts w:ascii="Times New Roman" w:hAnsi="Times New Roman" w:cs="Times New Roman"/>
          <w:color w:val="auto"/>
        </w:rPr>
        <w:tab/>
        <w:t>изыскивать возможности (материальные и временные) для организации курсовой переподготовки и повышения квалификации педагогов школы в соответствии с перспективным планом повышения их квалификации.</w:t>
      </w:r>
    </w:p>
    <w:p w:rsidR="00E46C22" w:rsidRPr="00DD4E31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</w:p>
    <w:p w:rsidR="00E46C22" w:rsidRPr="00700C47" w:rsidRDefault="00E46C22" w:rsidP="00AE74CA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auto"/>
        </w:rPr>
      </w:pPr>
      <w:r w:rsidRPr="00700C47">
        <w:rPr>
          <w:rFonts w:ascii="Times New Roman" w:hAnsi="Times New Roman" w:cs="Times New Roman"/>
          <w:b/>
          <w:bCs/>
          <w:color w:val="auto"/>
        </w:rPr>
        <w:t>7. Документация</w:t>
      </w:r>
    </w:p>
    <w:p w:rsidR="00E46C22" w:rsidRPr="00DD4E31" w:rsidRDefault="00E46C22" w:rsidP="00AE7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DD4E31">
        <w:rPr>
          <w:rFonts w:ascii="Times New Roman" w:hAnsi="Times New Roman" w:cs="Times New Roman"/>
          <w:sz w:val="24"/>
          <w:szCs w:val="24"/>
        </w:rPr>
        <w:t xml:space="preserve">.1. Методическая работа в </w:t>
      </w:r>
      <w:r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Pr="00DD4E31">
        <w:rPr>
          <w:rFonts w:ascii="Times New Roman" w:hAnsi="Times New Roman" w:cs="Times New Roman"/>
          <w:sz w:val="24"/>
          <w:szCs w:val="24"/>
        </w:rPr>
        <w:t xml:space="preserve"> оформляется (фиксируется)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4E31">
        <w:rPr>
          <w:rFonts w:ascii="Times New Roman" w:hAnsi="Times New Roman" w:cs="Times New Roman"/>
          <w:sz w:val="24"/>
          <w:szCs w:val="24"/>
        </w:rPr>
        <w:t>документально в форме:</w:t>
      </w:r>
    </w:p>
    <w:p w:rsidR="00E46C22" w:rsidRDefault="00E46C22" w:rsidP="00700C47">
      <w:pPr>
        <w:pStyle w:val="ListParagraph"/>
        <w:autoSpaceDE w:val="0"/>
        <w:autoSpaceDN w:val="0"/>
        <w:adjustRightInd w:val="0"/>
        <w:spacing w:after="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D4E31">
        <w:rPr>
          <w:rFonts w:ascii="Times New Roman" w:hAnsi="Times New Roman" w:cs="Times New Roman"/>
          <w:sz w:val="24"/>
          <w:szCs w:val="24"/>
        </w:rPr>
        <w:t xml:space="preserve">протоколов заседаний </w:t>
      </w:r>
      <w:r w:rsidRPr="003043E1">
        <w:rPr>
          <w:rFonts w:ascii="Times New Roman" w:hAnsi="Times New Roman" w:cs="Times New Roman"/>
          <w:sz w:val="24"/>
          <w:szCs w:val="24"/>
        </w:rPr>
        <w:t>методических объединений и ПДС</w:t>
      </w:r>
      <w:r w:rsidRPr="00DD4E31">
        <w:rPr>
          <w:rFonts w:ascii="Times New Roman" w:hAnsi="Times New Roman" w:cs="Times New Roman"/>
          <w:sz w:val="24"/>
          <w:szCs w:val="24"/>
        </w:rPr>
        <w:t>;</w:t>
      </w:r>
    </w:p>
    <w:p w:rsidR="00E46C22" w:rsidRPr="00DD4E31" w:rsidRDefault="00E46C22" w:rsidP="00700C47">
      <w:pPr>
        <w:pStyle w:val="ListParagraph"/>
        <w:autoSpaceDE w:val="0"/>
        <w:autoSpaceDN w:val="0"/>
        <w:adjustRightInd w:val="0"/>
        <w:spacing w:after="0" w:line="240" w:lineRule="auto"/>
        <w:ind w:left="-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4E31">
        <w:rPr>
          <w:rFonts w:ascii="Times New Roman" w:hAnsi="Times New Roman" w:cs="Times New Roman"/>
          <w:sz w:val="24"/>
          <w:szCs w:val="24"/>
        </w:rPr>
        <w:t>-планов работы МО, ПДС;</w:t>
      </w:r>
    </w:p>
    <w:p w:rsidR="00E46C22" w:rsidRPr="00DD4E31" w:rsidRDefault="00E46C22" w:rsidP="00AE7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bookmarkEnd w:id="0"/>
      <w:r w:rsidRPr="00DD4E31">
        <w:rPr>
          <w:rFonts w:ascii="Times New Roman" w:hAnsi="Times New Roman" w:cs="Times New Roman"/>
          <w:sz w:val="24"/>
          <w:szCs w:val="24"/>
        </w:rPr>
        <w:t>конспектов и разработок лучших методических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4E31">
        <w:rPr>
          <w:rFonts w:ascii="Times New Roman" w:hAnsi="Times New Roman" w:cs="Times New Roman"/>
          <w:sz w:val="24"/>
          <w:szCs w:val="24"/>
        </w:rPr>
        <w:t>школы;</w:t>
      </w:r>
    </w:p>
    <w:p w:rsidR="00E46C22" w:rsidRPr="00DD4E31" w:rsidRDefault="00E46C22" w:rsidP="00AE7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 xml:space="preserve">- письменных материалов (отражающих деятельность </w:t>
      </w:r>
      <w:r>
        <w:rPr>
          <w:rFonts w:ascii="Times New Roman" w:hAnsi="Times New Roman" w:cs="Times New Roman"/>
          <w:sz w:val="24"/>
          <w:szCs w:val="24"/>
        </w:rPr>
        <w:t>педагогических работников</w:t>
      </w:r>
      <w:r w:rsidRPr="00DD4E31">
        <w:rPr>
          <w:rFonts w:ascii="Times New Roman" w:hAnsi="Times New Roman" w:cs="Times New Roman"/>
          <w:sz w:val="24"/>
          <w:szCs w:val="24"/>
        </w:rPr>
        <w:t>, МО,</w:t>
      </w:r>
      <w:r>
        <w:rPr>
          <w:rFonts w:ascii="Times New Roman" w:hAnsi="Times New Roman" w:cs="Times New Roman"/>
          <w:sz w:val="24"/>
          <w:szCs w:val="24"/>
        </w:rPr>
        <w:t xml:space="preserve"> ПДС</w:t>
      </w:r>
      <w:r w:rsidRPr="00DD4E31">
        <w:rPr>
          <w:rFonts w:ascii="Times New Roman" w:hAnsi="Times New Roman" w:cs="Times New Roman"/>
          <w:sz w:val="24"/>
          <w:szCs w:val="24"/>
        </w:rPr>
        <w:t xml:space="preserve"> по анализу и самоанализу педагогической деятельности);</w:t>
      </w:r>
    </w:p>
    <w:p w:rsidR="00E46C22" w:rsidRPr="00DD4E31" w:rsidRDefault="00E46C22" w:rsidP="00AE7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 xml:space="preserve">- аналитических справок по вопросу уровня </w:t>
      </w:r>
      <w:r w:rsidRPr="007C5548">
        <w:rPr>
          <w:rFonts w:ascii="Times New Roman" w:hAnsi="Times New Roman" w:cs="Times New Roman"/>
          <w:sz w:val="24"/>
          <w:szCs w:val="24"/>
        </w:rPr>
        <w:t>достижение планируемых результатов основной образовательной программы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D4E31">
        <w:rPr>
          <w:rFonts w:ascii="Times New Roman" w:hAnsi="Times New Roman" w:cs="Times New Roman"/>
          <w:sz w:val="24"/>
          <w:szCs w:val="24"/>
        </w:rPr>
        <w:t>(с графиками и диаграммами);</w:t>
      </w:r>
    </w:p>
    <w:p w:rsidR="00E46C22" w:rsidRPr="00DD4E31" w:rsidRDefault="00E46C22" w:rsidP="00AE7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- текстов докладов, сообщений;</w:t>
      </w:r>
    </w:p>
    <w:p w:rsidR="00E46C22" w:rsidRPr="00DD4E31" w:rsidRDefault="00E46C22" w:rsidP="00AE7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- разработанных модифицированных, адаптированных методик, индивидуальных технологий и программ;</w:t>
      </w:r>
    </w:p>
    <w:p w:rsidR="00E46C22" w:rsidRPr="00DD4E31" w:rsidRDefault="00E46C22" w:rsidP="00AE7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- обобщенных материалов о системе работы педагогов школы, материалов печати по проблемам образования;</w:t>
      </w:r>
    </w:p>
    <w:p w:rsidR="00E46C22" w:rsidRPr="00DD4E31" w:rsidRDefault="00E46C22" w:rsidP="00AE7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4E31">
        <w:rPr>
          <w:rFonts w:ascii="Times New Roman" w:hAnsi="Times New Roman" w:cs="Times New Roman"/>
          <w:sz w:val="24"/>
          <w:szCs w:val="24"/>
        </w:rPr>
        <w:t>- дипломов, наград (являющихся общественным признанием результативности работы отдельных педагогов, обучающихся, МО, ПДС).</w:t>
      </w:r>
    </w:p>
    <w:p w:rsidR="00E46C22" w:rsidRPr="00327CA7" w:rsidRDefault="00E46C22" w:rsidP="0032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CA7">
        <w:rPr>
          <w:rFonts w:ascii="Times New Roman" w:hAnsi="Times New Roman" w:cs="Times New Roman"/>
          <w:sz w:val="24"/>
          <w:szCs w:val="24"/>
        </w:rPr>
        <w:t xml:space="preserve">7.2. Документально оформленная методическая работа </w:t>
      </w:r>
      <w:r w:rsidRPr="00327CA7">
        <w:rPr>
          <w:rFonts w:ascii="Times New Roman" w:hAnsi="Times New Roman" w:cs="Times New Roman"/>
        </w:rPr>
        <w:t>заносится в информационный банк педагогического опыта педагогов школы.</w:t>
      </w:r>
    </w:p>
    <w:p w:rsidR="00E46C22" w:rsidRPr="007C5548" w:rsidRDefault="00E46C22" w:rsidP="00AE74C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E46C22" w:rsidRPr="007C5548" w:rsidSect="00A43A77">
      <w:pgSz w:w="11906" w:h="16838"/>
      <w:pgMar w:top="1134" w:right="1133" w:bottom="71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41678"/>
    <w:multiLevelType w:val="hybridMultilevel"/>
    <w:tmpl w:val="76541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5300517"/>
    <w:multiLevelType w:val="multilevel"/>
    <w:tmpl w:val="017E8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203E2CA4"/>
    <w:multiLevelType w:val="hybridMultilevel"/>
    <w:tmpl w:val="B42A48FC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29C94AC0"/>
    <w:multiLevelType w:val="multilevel"/>
    <w:tmpl w:val="CC6A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47DE53FC"/>
    <w:multiLevelType w:val="hybridMultilevel"/>
    <w:tmpl w:val="511C21A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52F24F4B"/>
    <w:multiLevelType w:val="multilevel"/>
    <w:tmpl w:val="5658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64752F94"/>
    <w:multiLevelType w:val="multilevel"/>
    <w:tmpl w:val="F370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7FB06409"/>
    <w:multiLevelType w:val="multilevel"/>
    <w:tmpl w:val="0AE0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0365"/>
    <w:rsid w:val="00020365"/>
    <w:rsid w:val="00036808"/>
    <w:rsid w:val="000509EC"/>
    <w:rsid w:val="00083039"/>
    <w:rsid w:val="000924B5"/>
    <w:rsid w:val="000D5C4E"/>
    <w:rsid w:val="001452E0"/>
    <w:rsid w:val="00163E7E"/>
    <w:rsid w:val="001C3D6E"/>
    <w:rsid w:val="001C77B7"/>
    <w:rsid w:val="001D012C"/>
    <w:rsid w:val="002A472E"/>
    <w:rsid w:val="002B1618"/>
    <w:rsid w:val="003043E1"/>
    <w:rsid w:val="00327CA7"/>
    <w:rsid w:val="00340C36"/>
    <w:rsid w:val="0039555C"/>
    <w:rsid w:val="003A707B"/>
    <w:rsid w:val="003C2C57"/>
    <w:rsid w:val="003E6FB8"/>
    <w:rsid w:val="0043119D"/>
    <w:rsid w:val="004464EE"/>
    <w:rsid w:val="00451941"/>
    <w:rsid w:val="004C5995"/>
    <w:rsid w:val="00594E71"/>
    <w:rsid w:val="005B6BD7"/>
    <w:rsid w:val="00630A77"/>
    <w:rsid w:val="0063526F"/>
    <w:rsid w:val="006F0659"/>
    <w:rsid w:val="00700C47"/>
    <w:rsid w:val="00747BDF"/>
    <w:rsid w:val="007828BD"/>
    <w:rsid w:val="007962E6"/>
    <w:rsid w:val="007B088A"/>
    <w:rsid w:val="007C5548"/>
    <w:rsid w:val="007D4AC4"/>
    <w:rsid w:val="007D7BFF"/>
    <w:rsid w:val="007F0F18"/>
    <w:rsid w:val="00813E0D"/>
    <w:rsid w:val="008264EC"/>
    <w:rsid w:val="00826AF5"/>
    <w:rsid w:val="00844B90"/>
    <w:rsid w:val="008454A9"/>
    <w:rsid w:val="00897FF0"/>
    <w:rsid w:val="008D6E26"/>
    <w:rsid w:val="008F5333"/>
    <w:rsid w:val="00946B80"/>
    <w:rsid w:val="00974D2C"/>
    <w:rsid w:val="00A43A77"/>
    <w:rsid w:val="00AD205F"/>
    <w:rsid w:val="00AE74CA"/>
    <w:rsid w:val="00B01172"/>
    <w:rsid w:val="00B23018"/>
    <w:rsid w:val="00B96488"/>
    <w:rsid w:val="00BB11FA"/>
    <w:rsid w:val="00BD5E3C"/>
    <w:rsid w:val="00BF600B"/>
    <w:rsid w:val="00C225EC"/>
    <w:rsid w:val="00C55B52"/>
    <w:rsid w:val="00D12006"/>
    <w:rsid w:val="00D61E81"/>
    <w:rsid w:val="00D87779"/>
    <w:rsid w:val="00D91FE6"/>
    <w:rsid w:val="00DD4E31"/>
    <w:rsid w:val="00DE34BE"/>
    <w:rsid w:val="00E07412"/>
    <w:rsid w:val="00E46C22"/>
    <w:rsid w:val="00E744C9"/>
    <w:rsid w:val="00E94D4B"/>
    <w:rsid w:val="00EA4B1A"/>
    <w:rsid w:val="00EA5580"/>
    <w:rsid w:val="00ED3513"/>
    <w:rsid w:val="00EF0D4C"/>
    <w:rsid w:val="00F5113F"/>
    <w:rsid w:val="00FA1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E81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55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55B52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C55B5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EA4B1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147</TotalTime>
  <Pages>4</Pages>
  <Words>1506</Words>
  <Characters>8588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СОГЛАСОВАНО</dc:title>
  <dc:subject/>
  <dc:creator>User</dc:creator>
  <cp:keywords/>
  <dc:description/>
  <cp:lastModifiedBy>Директор</cp:lastModifiedBy>
  <cp:revision>18</cp:revision>
  <cp:lastPrinted>2015-03-24T07:14:00Z</cp:lastPrinted>
  <dcterms:created xsi:type="dcterms:W3CDTF">2015-03-23T12:27:00Z</dcterms:created>
  <dcterms:modified xsi:type="dcterms:W3CDTF">2015-04-10T07:31:00Z</dcterms:modified>
</cp:coreProperties>
</file>